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23922" w:rsidRDefault="00623922" w:rsidP="004131BB">
      <w:pPr>
        <w:outlineLvl w:val="0"/>
        <w:rPr>
          <w:lang w:val="de-CH"/>
        </w:rPr>
      </w:pPr>
      <w:r>
        <w:rPr>
          <w:lang w:val="de-CH"/>
        </w:rPr>
        <w:t>Zur spannenden Geschichte</w:t>
      </w:r>
    </w:p>
    <w:p w:rsidR="00623922" w:rsidRDefault="00623922" w:rsidP="00623922">
      <w:pPr>
        <w:outlineLvl w:val="0"/>
        <w:rPr>
          <w:lang w:val="de-CH"/>
        </w:rPr>
      </w:pPr>
      <w:r>
        <w:rPr>
          <w:lang w:val="de-CH"/>
        </w:rPr>
        <w:t xml:space="preserve"> „DIE DUNKLE SEITE DES MONDES „</w:t>
      </w:r>
    </w:p>
    <w:p w:rsidR="00623922" w:rsidRDefault="00623922" w:rsidP="00623922">
      <w:pPr>
        <w:outlineLvl w:val="0"/>
        <w:rPr>
          <w:lang w:val="de-CH"/>
        </w:rPr>
      </w:pPr>
      <w:r>
        <w:rPr>
          <w:lang w:val="de-CH"/>
        </w:rPr>
        <w:t>von Martin Suter, die ich kürzlich gelesen habe.</w:t>
      </w:r>
    </w:p>
    <w:p w:rsidR="00D442BF" w:rsidRDefault="00E0155F" w:rsidP="00E0155F">
      <w:pPr>
        <w:outlineLvl w:val="0"/>
        <w:rPr>
          <w:lang w:val="de-CH"/>
        </w:rPr>
      </w:pPr>
      <w:r>
        <w:rPr>
          <w:lang w:val="de-CH"/>
        </w:rPr>
        <w:t>Ich habe eine kurze Zusammenfassung dieses Romans geschrieben und hier unten in</w:t>
      </w:r>
      <w:r w:rsidR="004650EB">
        <w:rPr>
          <w:lang w:val="de-CH"/>
        </w:rPr>
        <w:t xml:space="preserve"> Abschnitte</w:t>
      </w:r>
      <w:r>
        <w:rPr>
          <w:lang w:val="de-CH"/>
        </w:rPr>
        <w:t>n aufgeführt.</w:t>
      </w:r>
      <w:r w:rsidR="004650EB">
        <w:rPr>
          <w:lang w:val="de-CH"/>
        </w:rPr>
        <w:t xml:space="preserve"> </w:t>
      </w:r>
      <w:r>
        <w:rPr>
          <w:lang w:val="de-CH"/>
        </w:rPr>
        <w:t>Setzt diese bitte so zusammen, dass sie einen Sinn ergeben. Nachher könnt ihr das Ganze in richtiger Folge auch anhören. (Siehe unten)</w:t>
      </w:r>
      <w:r w:rsidR="004650EB">
        <w:rPr>
          <w:lang w:val="de-CH"/>
        </w:rPr>
        <w:t xml:space="preserve"> </w:t>
      </w:r>
    </w:p>
    <w:p w:rsidR="00D442BF" w:rsidRDefault="00D442BF" w:rsidP="00D61866">
      <w:pPr>
        <w:rPr>
          <w:lang w:val="de-CH"/>
        </w:rPr>
      </w:pPr>
      <w:r>
        <w:rPr>
          <w:noProof/>
          <w:lang w:eastAsia="de-DE"/>
        </w:rPr>
        <w:drawing>
          <wp:inline distT="0" distB="0" distL="0" distR="0">
            <wp:extent cx="2151210" cy="1983105"/>
            <wp:effectExtent l="25400" t="0" r="7790" b="0"/>
            <wp:docPr id="4" name="Bild 1" descr="NO NAME:WaldundPilz:Sommer 2008 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NAME:WaldundPilz:Sommer 2008 037.JPG"/>
                    <pic:cNvPicPr>
                      <a:picLocks noChangeAspect="1" noChangeArrowheads="1"/>
                    </pic:cNvPicPr>
                  </pic:nvPicPr>
                  <pic:blipFill>
                    <a:blip r:embed="rId5"/>
                    <a:srcRect/>
                    <a:stretch>
                      <a:fillRect/>
                    </a:stretch>
                  </pic:blipFill>
                  <pic:spPr bwMode="auto">
                    <a:xfrm>
                      <a:off x="0" y="0"/>
                      <a:ext cx="2159281" cy="1990546"/>
                    </a:xfrm>
                    <a:prstGeom prst="rect">
                      <a:avLst/>
                    </a:prstGeom>
                    <a:noFill/>
                    <a:ln w="9525">
                      <a:noFill/>
                      <a:miter lim="800000"/>
                      <a:headEnd/>
                      <a:tailEnd/>
                    </a:ln>
                  </pic:spPr>
                </pic:pic>
              </a:graphicData>
            </a:graphic>
          </wp:inline>
        </w:drawing>
      </w:r>
      <w:r>
        <w:rPr>
          <w:noProof/>
          <w:lang w:eastAsia="de-DE"/>
        </w:rPr>
        <w:drawing>
          <wp:inline distT="0" distB="0" distL="0" distR="0">
            <wp:extent cx="2258695" cy="2003574"/>
            <wp:effectExtent l="25400" t="0" r="1905" b="0"/>
            <wp:docPr id="3" name="Bild 2" descr="NO NAME:WaldundPilz:P1010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NAME:WaldundPilz:P1010429.JPG"/>
                    <pic:cNvPicPr>
                      <a:picLocks noChangeAspect="1" noChangeArrowheads="1"/>
                    </pic:cNvPicPr>
                  </pic:nvPicPr>
                  <pic:blipFill>
                    <a:blip r:embed="rId6"/>
                    <a:srcRect/>
                    <a:stretch>
                      <a:fillRect/>
                    </a:stretch>
                  </pic:blipFill>
                  <pic:spPr bwMode="auto">
                    <a:xfrm>
                      <a:off x="0" y="0"/>
                      <a:ext cx="2259959" cy="2004695"/>
                    </a:xfrm>
                    <a:prstGeom prst="rect">
                      <a:avLst/>
                    </a:prstGeom>
                    <a:noFill/>
                    <a:ln w="9525">
                      <a:noFill/>
                      <a:miter lim="800000"/>
                      <a:headEnd/>
                      <a:tailEnd/>
                    </a:ln>
                  </pic:spPr>
                </pic:pic>
              </a:graphicData>
            </a:graphic>
          </wp:inline>
        </w:drawing>
      </w:r>
    </w:p>
    <w:p w:rsidR="00D442BF" w:rsidRDefault="00D442BF" w:rsidP="00D61866">
      <w:pPr>
        <w:rPr>
          <w:lang w:val="de-CH"/>
        </w:rPr>
      </w:pPr>
    </w:p>
    <w:p w:rsidR="00D442BF" w:rsidRDefault="00D442BF" w:rsidP="00D61866">
      <w:pPr>
        <w:rPr>
          <w:lang w:val="de-CH"/>
        </w:rPr>
      </w:pPr>
    </w:p>
    <w:p w:rsidR="000E755C" w:rsidRDefault="000E755C" w:rsidP="00D61866">
      <w:pPr>
        <w:rPr>
          <w:lang w:val="de-CH"/>
        </w:rPr>
      </w:pPr>
    </w:p>
    <w:p w:rsidR="00D61866" w:rsidRDefault="000E755C" w:rsidP="00710285">
      <w:pPr>
        <w:pBdr>
          <w:top w:val="single" w:sz="4" w:space="1" w:color="auto"/>
          <w:left w:val="single" w:sz="4" w:space="4" w:color="auto"/>
          <w:bottom w:val="single" w:sz="4" w:space="1" w:color="auto"/>
          <w:right w:val="single" w:sz="4" w:space="4" w:color="auto"/>
        </w:pBdr>
        <w:rPr>
          <w:lang w:val="de-CH"/>
        </w:rPr>
      </w:pPr>
      <w:r>
        <w:rPr>
          <w:lang w:val="de-CH"/>
        </w:rPr>
        <w:t>D</w:t>
      </w:r>
      <w:r w:rsidR="00D61866">
        <w:rPr>
          <w:lang w:val="de-CH"/>
        </w:rPr>
        <w:t xml:space="preserve">a </w:t>
      </w:r>
      <w:r w:rsidR="0033583A">
        <w:rPr>
          <w:lang w:val="de-CH"/>
        </w:rPr>
        <w:t xml:space="preserve">Urs Blank </w:t>
      </w:r>
      <w:r w:rsidR="00D61866">
        <w:rPr>
          <w:lang w:val="de-CH"/>
        </w:rPr>
        <w:t>das Zusammentreffen mit</w:t>
      </w:r>
      <w:r w:rsidR="0033583A">
        <w:rPr>
          <w:lang w:val="de-CH"/>
        </w:rPr>
        <w:t xml:space="preserve"> anderen</w:t>
      </w:r>
      <w:r w:rsidR="00D61866">
        <w:rPr>
          <w:lang w:val="de-CH"/>
        </w:rPr>
        <w:t xml:space="preserve"> Men</w:t>
      </w:r>
      <w:r w:rsidR="0033583A">
        <w:rPr>
          <w:lang w:val="de-CH"/>
        </w:rPr>
        <w:t xml:space="preserve">schen nicht komplett verhindern </w:t>
      </w:r>
      <w:r w:rsidR="00D61866">
        <w:rPr>
          <w:lang w:val="de-CH"/>
        </w:rPr>
        <w:t xml:space="preserve"> kann, beginnt man ihn zu suchen und schliesslich findet der Jäger und ehemalige Klient </w:t>
      </w:r>
      <w:r w:rsidR="0033583A">
        <w:rPr>
          <w:lang w:val="de-CH"/>
        </w:rPr>
        <w:t xml:space="preserve"> Pius Ott </w:t>
      </w:r>
      <w:r w:rsidR="00D61866">
        <w:rPr>
          <w:lang w:val="de-CH"/>
        </w:rPr>
        <w:t>ihn auch. Nach einem Kampf lässt sich Blank von Ott erschiessen. Diese</w:t>
      </w:r>
      <w:r w:rsidR="0033583A">
        <w:rPr>
          <w:lang w:val="de-CH"/>
        </w:rPr>
        <w:t>r begräbt ihn dann</w:t>
      </w:r>
      <w:r w:rsidR="00D61866">
        <w:rPr>
          <w:lang w:val="de-CH"/>
        </w:rPr>
        <w:t>.</w:t>
      </w:r>
    </w:p>
    <w:p w:rsidR="00D61866" w:rsidRDefault="00D61866" w:rsidP="00710285">
      <w:pPr>
        <w:pBdr>
          <w:top w:val="single" w:sz="4" w:space="1" w:color="auto"/>
          <w:left w:val="single" w:sz="4" w:space="4" w:color="auto"/>
          <w:bottom w:val="single" w:sz="4" w:space="1" w:color="auto"/>
          <w:right w:val="single" w:sz="4" w:space="4" w:color="auto"/>
        </w:pBdr>
        <w:rPr>
          <w:lang w:val="de-CH"/>
        </w:rPr>
      </w:pPr>
      <w:r>
        <w:rPr>
          <w:lang w:val="de-CH"/>
        </w:rPr>
        <w:t>.......................................................................................................................................................................................</w:t>
      </w:r>
      <w:r w:rsidRPr="005A7CCB">
        <w:rPr>
          <w:lang w:val="de-CH"/>
        </w:rPr>
        <w:t xml:space="preserve"> </w:t>
      </w:r>
      <w:r>
        <w:rPr>
          <w:lang w:val="de-CH"/>
        </w:rPr>
        <w:t>Dr. Urs Blank ist ein  45ig jähriger, sehr erfolgreicher, Wirtschaftsanwalt, der sich  auf  Fusionen und Firmenübernahmen spezialisiert hat.</w:t>
      </w:r>
    </w:p>
    <w:p w:rsidR="00D61866" w:rsidRDefault="00D61866" w:rsidP="00710285">
      <w:pPr>
        <w:pBdr>
          <w:top w:val="single" w:sz="4" w:space="1" w:color="auto"/>
          <w:left w:val="single" w:sz="4" w:space="4" w:color="auto"/>
          <w:bottom w:val="single" w:sz="4" w:space="1" w:color="auto"/>
          <w:right w:val="single" w:sz="4" w:space="4" w:color="auto"/>
        </w:pBdr>
        <w:rPr>
          <w:lang w:val="de-CH"/>
        </w:rPr>
      </w:pPr>
      <w:r>
        <w:rPr>
          <w:lang w:val="de-CH"/>
        </w:rPr>
        <w:t>.......................................................................................................................................................................................</w:t>
      </w:r>
    </w:p>
    <w:p w:rsidR="00D61866" w:rsidRDefault="00D61866" w:rsidP="00710285">
      <w:pPr>
        <w:pBdr>
          <w:top w:val="single" w:sz="4" w:space="1" w:color="auto"/>
          <w:left w:val="single" w:sz="4" w:space="4" w:color="auto"/>
          <w:bottom w:val="single" w:sz="4" w:space="1" w:color="auto"/>
          <w:right w:val="single" w:sz="4" w:space="4" w:color="auto"/>
        </w:pBdr>
        <w:rPr>
          <w:lang w:val="de-CH"/>
        </w:rPr>
      </w:pPr>
      <w:r>
        <w:rPr>
          <w:lang w:val="de-CH"/>
        </w:rPr>
        <w:t xml:space="preserve">Die Polizisten, die Blank auch auf der Spur sind nehmen </w:t>
      </w:r>
      <w:r w:rsidR="004650EB">
        <w:rPr>
          <w:lang w:val="de-CH"/>
        </w:rPr>
        <w:t xml:space="preserve">Pius </w:t>
      </w:r>
      <w:r>
        <w:rPr>
          <w:lang w:val="de-CH"/>
        </w:rPr>
        <w:t>Ott später die Waffe ab. ......................................................................................................................................................................................</w:t>
      </w:r>
    </w:p>
    <w:p w:rsidR="00D61866" w:rsidRDefault="00D61866" w:rsidP="00710285">
      <w:pPr>
        <w:pBdr>
          <w:top w:val="single" w:sz="4" w:space="1" w:color="auto"/>
          <w:left w:val="single" w:sz="4" w:space="4" w:color="auto"/>
          <w:bottom w:val="single" w:sz="4" w:space="1" w:color="auto"/>
          <w:right w:val="single" w:sz="4" w:space="4" w:color="auto"/>
        </w:pBdr>
        <w:rPr>
          <w:lang w:val="de-CH"/>
        </w:rPr>
      </w:pPr>
      <w:r>
        <w:rPr>
          <w:lang w:val="de-CH"/>
        </w:rPr>
        <w:t>Leider gelingt dieser Versuch nicht und er wird immer gewalttätiger bis er schlussendlich Joe</w:t>
      </w:r>
      <w:r w:rsidR="00DA7947">
        <w:rPr>
          <w:lang w:val="de-CH"/>
        </w:rPr>
        <w:t xml:space="preserve"> vom Fichtenhof und</w:t>
      </w:r>
      <w:r>
        <w:rPr>
          <w:lang w:val="de-CH"/>
        </w:rPr>
        <w:t xml:space="preserve"> Organisator des Pilztrips</w:t>
      </w:r>
      <w:r w:rsidR="00DA7947">
        <w:rPr>
          <w:lang w:val="de-CH"/>
        </w:rPr>
        <w:t>,</w:t>
      </w:r>
      <w:r>
        <w:rPr>
          <w:lang w:val="de-CH"/>
        </w:rPr>
        <w:t xml:space="preserve"> umbringt. ...................................................................................................................................................................................</w:t>
      </w:r>
    </w:p>
    <w:p w:rsidR="00D61866" w:rsidRDefault="00D61866" w:rsidP="00710285">
      <w:pPr>
        <w:pBdr>
          <w:top w:val="single" w:sz="4" w:space="1" w:color="auto"/>
          <w:left w:val="single" w:sz="4" w:space="4" w:color="auto"/>
          <w:bottom w:val="single" w:sz="4" w:space="1" w:color="auto"/>
          <w:right w:val="single" w:sz="4" w:space="4" w:color="auto"/>
        </w:pBdr>
        <w:rPr>
          <w:lang w:val="de-CH"/>
        </w:rPr>
      </w:pPr>
      <w:r>
        <w:rPr>
          <w:lang w:val="de-CH"/>
        </w:rPr>
        <w:t xml:space="preserve"> Mit diesen seinen fragwürdigen Geschäften verdient er sehr viel Geld und kann sich alles leisten, was das Herz begehrt. Er trägt Massanzüge, hat ein tolles Auto und eine gutaussehende und interessante langjährige Lebensgefährtin. ....................................................................................................................................................................................</w:t>
      </w:r>
    </w:p>
    <w:p w:rsidR="00D61866" w:rsidRDefault="00D61866" w:rsidP="00710285">
      <w:pPr>
        <w:pBdr>
          <w:top w:val="single" w:sz="4" w:space="1" w:color="auto"/>
          <w:left w:val="single" w:sz="4" w:space="4" w:color="auto"/>
          <w:bottom w:val="single" w:sz="4" w:space="1" w:color="auto"/>
          <w:right w:val="single" w:sz="4" w:space="4" w:color="auto"/>
        </w:pBdr>
        <w:rPr>
          <w:lang w:val="de-CH"/>
        </w:rPr>
      </w:pPr>
      <w:r>
        <w:rPr>
          <w:lang w:val="de-CH"/>
        </w:rPr>
        <w:t>Nachdem er das Kätzchen von Lucille getötet hat ,bittet er seinen Freund und Psychiater Alfred Wenger um Hilfe. Er will unbedingt den Pilz finden, den er gegessen hat, um den Trip noch einmal zu wiederholen, und um die Charakterveränderung wieder rückgängig zu machen. ....................................................................................................................................................................................</w:t>
      </w:r>
    </w:p>
    <w:p w:rsidR="00D61866" w:rsidRDefault="00D61866" w:rsidP="00710285">
      <w:pPr>
        <w:pBdr>
          <w:top w:val="single" w:sz="4" w:space="1" w:color="auto"/>
          <w:left w:val="single" w:sz="4" w:space="4" w:color="auto"/>
          <w:bottom w:val="single" w:sz="4" w:space="1" w:color="auto"/>
          <w:right w:val="single" w:sz="4" w:space="4" w:color="auto"/>
        </w:pBdr>
        <w:rPr>
          <w:lang w:val="de-CH"/>
        </w:rPr>
      </w:pPr>
      <w:r>
        <w:rPr>
          <w:lang w:val="de-CH"/>
        </w:rPr>
        <w:t>Irgendwie hat er aber doch das Bedürfnis noch etwas anderes zu erleben und lässt sich mit einer sehr viel jüngeren jungen Frau ein, verlässt seine Lebensgefährtin, zieht ins Hotel und geht mit dem Hippiemädchen Lucille auf einen Drogentrip mit halluzinogenen Pilzen.</w:t>
      </w:r>
      <w:r w:rsidRPr="00BA51C7">
        <w:rPr>
          <w:lang w:val="de-CH"/>
        </w:rPr>
        <w:t xml:space="preserve"> </w:t>
      </w:r>
      <w:r>
        <w:rPr>
          <w:lang w:val="de-CH"/>
        </w:rPr>
        <w:t>.....................................................................................................................................................................................</w:t>
      </w:r>
    </w:p>
    <w:p w:rsidR="00D61866" w:rsidRDefault="00D61866" w:rsidP="00710285">
      <w:pPr>
        <w:pBdr>
          <w:top w:val="single" w:sz="4" w:space="1" w:color="auto"/>
          <w:left w:val="single" w:sz="4" w:space="4" w:color="auto"/>
          <w:bottom w:val="single" w:sz="4" w:space="1" w:color="auto"/>
          <w:right w:val="single" w:sz="4" w:space="4" w:color="auto"/>
        </w:pBdr>
        <w:rPr>
          <w:lang w:val="de-CH"/>
        </w:rPr>
      </w:pPr>
      <w:r>
        <w:rPr>
          <w:lang w:val="de-CH"/>
        </w:rPr>
        <w:t>Darnach wird er  zusehends aggressiver und findet nicht mehr in sein voriges Leben zurück.</w:t>
      </w:r>
    </w:p>
    <w:p w:rsidR="00D61866" w:rsidRDefault="00D61866" w:rsidP="00710285">
      <w:pPr>
        <w:pBdr>
          <w:top w:val="single" w:sz="4" w:space="1" w:color="auto"/>
          <w:left w:val="single" w:sz="4" w:space="4" w:color="auto"/>
          <w:bottom w:val="single" w:sz="4" w:space="1" w:color="auto"/>
          <w:right w:val="single" w:sz="4" w:space="4" w:color="auto"/>
        </w:pBdr>
        <w:rPr>
          <w:lang w:val="de-CH"/>
        </w:rPr>
      </w:pPr>
      <w:r>
        <w:rPr>
          <w:lang w:val="de-CH"/>
        </w:rPr>
        <w:t>........................................................................................................................................................................................</w:t>
      </w:r>
    </w:p>
    <w:p w:rsidR="001A708B" w:rsidRDefault="001A708B" w:rsidP="00470BFE">
      <w:pPr>
        <w:pBdr>
          <w:top w:val="single" w:sz="4" w:space="1" w:color="auto"/>
          <w:left w:val="single" w:sz="4" w:space="4" w:color="auto"/>
          <w:bottom w:val="single" w:sz="4" w:space="1" w:color="auto"/>
          <w:right w:val="single" w:sz="4" w:space="4" w:color="auto"/>
        </w:pBdr>
        <w:rPr>
          <w:lang w:val="de-CH"/>
        </w:rPr>
      </w:pPr>
      <w:r>
        <w:rPr>
          <w:lang w:val="de-CH"/>
        </w:rPr>
        <w:t xml:space="preserve">Er zieht sich mehr und mehr in die Wälder zurück, studiert die Natur, die Pilze inbegriffen (was wir dazu lernen können finde ich sehr interessant) und täuscht dann seinen Selbstmord vor.. </w:t>
      </w:r>
    </w:p>
    <w:p w:rsidR="00D61866" w:rsidRDefault="00D61866" w:rsidP="00623922">
      <w:pPr>
        <w:outlineLvl w:val="0"/>
        <w:rPr>
          <w:lang w:val="de-CH"/>
        </w:rPr>
      </w:pPr>
    </w:p>
    <w:p w:rsidR="00D61866" w:rsidRDefault="00D61866" w:rsidP="00623922">
      <w:pPr>
        <w:outlineLvl w:val="0"/>
        <w:rPr>
          <w:lang w:val="de-CH"/>
        </w:rPr>
      </w:pPr>
    </w:p>
    <w:p w:rsidR="00623922" w:rsidRDefault="00623922" w:rsidP="00623922">
      <w:pPr>
        <w:outlineLvl w:val="0"/>
        <w:rPr>
          <w:lang w:val="de-CH"/>
        </w:rPr>
      </w:pPr>
    </w:p>
    <w:p w:rsidR="00623922" w:rsidRDefault="00623922" w:rsidP="00623922">
      <w:pPr>
        <w:outlineLvl w:val="0"/>
        <w:rPr>
          <w:lang w:val="de-CH"/>
        </w:rPr>
      </w:pPr>
    </w:p>
    <w:p w:rsidR="00623922" w:rsidRDefault="00623922" w:rsidP="004131BB">
      <w:pPr>
        <w:spacing w:beforeLines="1" w:afterLines="1"/>
        <w:outlineLvl w:val="0"/>
        <w:rPr>
          <w:rFonts w:ascii="Times" w:hAnsi="Times"/>
          <w:b/>
          <w:sz w:val="36"/>
          <w:szCs w:val="20"/>
          <w:lang w:eastAsia="de-DE"/>
        </w:rPr>
      </w:pPr>
      <w:r>
        <w:rPr>
          <w:rFonts w:ascii="Times" w:hAnsi="Times"/>
          <w:b/>
          <w:sz w:val="36"/>
          <w:szCs w:val="20"/>
          <w:lang w:eastAsia="de-DE"/>
        </w:rPr>
        <w:t xml:space="preserve">Zu </w:t>
      </w:r>
    </w:p>
    <w:p w:rsidR="00623922" w:rsidRPr="003C27A2" w:rsidRDefault="00623922" w:rsidP="004131BB">
      <w:pPr>
        <w:spacing w:beforeLines="1" w:afterLines="1"/>
        <w:outlineLvl w:val="0"/>
        <w:rPr>
          <w:rFonts w:ascii="Times" w:hAnsi="Times"/>
          <w:b/>
          <w:sz w:val="36"/>
          <w:szCs w:val="20"/>
          <w:lang w:eastAsia="de-DE"/>
        </w:rPr>
      </w:pPr>
      <w:r w:rsidRPr="003C27A2">
        <w:rPr>
          <w:rFonts w:ascii="Times" w:hAnsi="Times"/>
          <w:b/>
          <w:sz w:val="36"/>
          <w:szCs w:val="20"/>
          <w:lang w:eastAsia="de-DE"/>
        </w:rPr>
        <w:t>Martin Suter</w:t>
      </w:r>
    </w:p>
    <w:p w:rsidR="00623922" w:rsidRPr="003C27A2" w:rsidRDefault="00623922" w:rsidP="00D20B81">
      <w:pPr>
        <w:spacing w:beforeLines="1" w:afterLines="1"/>
        <w:rPr>
          <w:rFonts w:ascii="Times" w:hAnsi="Times" w:cs="Times New Roman"/>
          <w:sz w:val="20"/>
          <w:szCs w:val="20"/>
          <w:lang w:eastAsia="de-DE"/>
        </w:rPr>
      </w:pPr>
      <w:r w:rsidRPr="003C27A2">
        <w:rPr>
          <w:rFonts w:ascii="Times" w:hAnsi="Times" w:cs="Times New Roman"/>
          <w:sz w:val="20"/>
          <w:szCs w:val="20"/>
          <w:lang w:eastAsia="de-DE"/>
        </w:rPr>
        <w:t>Martin Suter wurde 1948 in Zürich geboren. Er lebt mit seiner Frau in Spanien und Guatemala. Er war Werbetexter und erfolgreicher Werber, ein Beruf, den er immer wieder durch andere Schreibtätigkeiten ergänzt oder unterbrochen hat. Unter anderem für GEO-Reportagen, zahlreiche Drehbücher für Film und Fernsehen. Seit 1991 lebt er als freier Autor, seit 1992 schreibt er die wöchentliche Kolumne "Business Class" in der Weltwoche.</w:t>
      </w:r>
    </w:p>
    <w:p w:rsidR="00623922" w:rsidRPr="003C27A2" w:rsidRDefault="00623922" w:rsidP="00D20B81">
      <w:pPr>
        <w:spacing w:beforeLines="1" w:afterLines="1"/>
        <w:outlineLvl w:val="1"/>
        <w:rPr>
          <w:rFonts w:ascii="Times" w:hAnsi="Times"/>
          <w:b/>
          <w:sz w:val="36"/>
          <w:szCs w:val="20"/>
          <w:lang w:eastAsia="de-DE"/>
        </w:rPr>
      </w:pPr>
      <w:r w:rsidRPr="003C27A2">
        <w:rPr>
          <w:rFonts w:ascii="Times" w:hAnsi="Times"/>
          <w:b/>
          <w:sz w:val="36"/>
          <w:szCs w:val="20"/>
          <w:lang w:eastAsia="de-DE"/>
        </w:rPr>
        <w:t>Auszug aus dem Titelverzeichnis / Rezensionen zu weiteren Büchern:</w:t>
      </w:r>
    </w:p>
    <w:p w:rsidR="00623922" w:rsidRPr="003C27A2" w:rsidRDefault="00D20B81" w:rsidP="00D20B81">
      <w:pPr>
        <w:numPr>
          <w:ilvl w:val="0"/>
          <w:numId w:val="1"/>
        </w:numPr>
        <w:spacing w:beforeLines="1" w:afterLines="1"/>
        <w:rPr>
          <w:rFonts w:ascii="Times" w:hAnsi="Times"/>
          <w:sz w:val="20"/>
          <w:szCs w:val="20"/>
          <w:lang w:eastAsia="de-DE"/>
        </w:rPr>
      </w:pPr>
      <w:hyperlink r:id="rId7" w:history="1">
        <w:r w:rsidR="00623922" w:rsidRPr="003C27A2">
          <w:rPr>
            <w:rFonts w:ascii="Times" w:hAnsi="Times"/>
            <w:color w:val="0000FF"/>
            <w:sz w:val="20"/>
            <w:szCs w:val="20"/>
            <w:u w:val="single"/>
            <w:lang w:eastAsia="de-DE"/>
          </w:rPr>
          <w:t>Small World</w:t>
        </w:r>
      </w:hyperlink>
    </w:p>
    <w:p w:rsidR="00623922" w:rsidRPr="003C27A2" w:rsidRDefault="00D20B81" w:rsidP="00D20B81">
      <w:pPr>
        <w:numPr>
          <w:ilvl w:val="0"/>
          <w:numId w:val="1"/>
        </w:numPr>
        <w:spacing w:beforeLines="1" w:afterLines="1"/>
        <w:rPr>
          <w:rFonts w:ascii="Times" w:hAnsi="Times"/>
          <w:sz w:val="20"/>
          <w:szCs w:val="20"/>
          <w:lang w:eastAsia="de-DE"/>
        </w:rPr>
      </w:pPr>
      <w:hyperlink r:id="rId8" w:history="1">
        <w:r w:rsidR="00623922" w:rsidRPr="003C27A2">
          <w:rPr>
            <w:rFonts w:ascii="Times" w:hAnsi="Times"/>
            <w:color w:val="0000FF"/>
            <w:sz w:val="20"/>
            <w:szCs w:val="20"/>
            <w:u w:val="single"/>
            <w:lang w:eastAsia="de-DE"/>
          </w:rPr>
          <w:t>Die dunkle Seite des Mondes</w:t>
        </w:r>
      </w:hyperlink>
    </w:p>
    <w:p w:rsidR="00623922" w:rsidRPr="003C27A2" w:rsidRDefault="00D20B81" w:rsidP="00D20B81">
      <w:pPr>
        <w:numPr>
          <w:ilvl w:val="0"/>
          <w:numId w:val="1"/>
        </w:numPr>
        <w:spacing w:beforeLines="1" w:afterLines="1"/>
        <w:rPr>
          <w:rFonts w:ascii="Times" w:hAnsi="Times"/>
          <w:sz w:val="20"/>
          <w:szCs w:val="20"/>
          <w:lang w:eastAsia="de-DE"/>
        </w:rPr>
      </w:pPr>
      <w:hyperlink r:id="rId9" w:history="1">
        <w:r w:rsidR="00623922" w:rsidRPr="003C27A2">
          <w:rPr>
            <w:rFonts w:ascii="Times" w:hAnsi="Times"/>
            <w:color w:val="0000FF"/>
            <w:sz w:val="20"/>
            <w:szCs w:val="20"/>
            <w:u w:val="single"/>
            <w:lang w:eastAsia="de-DE"/>
          </w:rPr>
          <w:t>Ein perfekter Freund</w:t>
        </w:r>
      </w:hyperlink>
    </w:p>
    <w:p w:rsidR="00623922" w:rsidRPr="003C27A2" w:rsidRDefault="00D20B81" w:rsidP="00D20B81">
      <w:pPr>
        <w:numPr>
          <w:ilvl w:val="0"/>
          <w:numId w:val="1"/>
        </w:numPr>
        <w:spacing w:beforeLines="1" w:afterLines="1"/>
        <w:rPr>
          <w:rFonts w:ascii="Times" w:hAnsi="Times"/>
          <w:sz w:val="20"/>
          <w:szCs w:val="20"/>
          <w:lang w:eastAsia="de-DE"/>
        </w:rPr>
      </w:pPr>
      <w:hyperlink r:id="rId10" w:history="1">
        <w:r w:rsidR="00623922" w:rsidRPr="003C27A2">
          <w:rPr>
            <w:rFonts w:ascii="Times" w:hAnsi="Times"/>
            <w:color w:val="0000FF"/>
            <w:sz w:val="20"/>
            <w:szCs w:val="20"/>
            <w:u w:val="single"/>
            <w:lang w:eastAsia="de-DE"/>
          </w:rPr>
          <w:t>Lila, lila</w:t>
        </w:r>
      </w:hyperlink>
    </w:p>
    <w:p w:rsidR="00623922" w:rsidRPr="003C27A2" w:rsidRDefault="00D20B81" w:rsidP="00D20B81">
      <w:pPr>
        <w:numPr>
          <w:ilvl w:val="0"/>
          <w:numId w:val="1"/>
        </w:numPr>
        <w:spacing w:beforeLines="1" w:afterLines="1"/>
        <w:rPr>
          <w:rFonts w:ascii="Times" w:hAnsi="Times"/>
          <w:sz w:val="20"/>
          <w:szCs w:val="20"/>
          <w:lang w:eastAsia="de-DE"/>
        </w:rPr>
      </w:pPr>
      <w:hyperlink r:id="rId11" w:history="1">
        <w:r w:rsidR="00623922" w:rsidRPr="003C27A2">
          <w:rPr>
            <w:rFonts w:ascii="Times" w:hAnsi="Times"/>
            <w:color w:val="0000FF"/>
            <w:sz w:val="20"/>
            <w:szCs w:val="20"/>
            <w:u w:val="single"/>
            <w:lang w:eastAsia="de-DE"/>
          </w:rPr>
          <w:t>Richtig leben mit Geri Weibel</w:t>
        </w:r>
      </w:hyperlink>
    </w:p>
    <w:p w:rsidR="00623922" w:rsidRPr="003C27A2" w:rsidRDefault="00D20B81" w:rsidP="00D20B81">
      <w:pPr>
        <w:numPr>
          <w:ilvl w:val="0"/>
          <w:numId w:val="1"/>
        </w:numPr>
        <w:spacing w:beforeLines="1" w:afterLines="1"/>
        <w:rPr>
          <w:rFonts w:ascii="Times" w:hAnsi="Times"/>
          <w:sz w:val="20"/>
          <w:szCs w:val="20"/>
          <w:lang w:eastAsia="de-DE"/>
        </w:rPr>
      </w:pPr>
      <w:hyperlink r:id="rId12" w:history="1">
        <w:r w:rsidR="00623922" w:rsidRPr="003C27A2">
          <w:rPr>
            <w:rFonts w:ascii="Times" w:hAnsi="Times"/>
            <w:color w:val="0000FF"/>
            <w:sz w:val="20"/>
            <w:szCs w:val="20"/>
            <w:u w:val="single"/>
            <w:lang w:eastAsia="de-DE"/>
          </w:rPr>
          <w:t>Business Class</w:t>
        </w:r>
      </w:hyperlink>
    </w:p>
    <w:p w:rsidR="00623922" w:rsidRPr="003C27A2" w:rsidRDefault="00D20B81" w:rsidP="00D20B81">
      <w:pPr>
        <w:numPr>
          <w:ilvl w:val="0"/>
          <w:numId w:val="1"/>
        </w:numPr>
        <w:spacing w:beforeLines="1" w:afterLines="1"/>
        <w:rPr>
          <w:rFonts w:ascii="Times" w:hAnsi="Times"/>
          <w:sz w:val="20"/>
          <w:szCs w:val="20"/>
          <w:lang w:eastAsia="de-DE"/>
        </w:rPr>
      </w:pPr>
      <w:hyperlink r:id="rId13" w:history="1">
        <w:r w:rsidR="00623922" w:rsidRPr="003C27A2">
          <w:rPr>
            <w:rFonts w:ascii="Times" w:hAnsi="Times"/>
            <w:color w:val="0000FF"/>
            <w:sz w:val="20"/>
            <w:szCs w:val="20"/>
            <w:u w:val="single"/>
            <w:lang w:eastAsia="de-DE"/>
          </w:rPr>
          <w:t>Der Teufel von Mailand</w:t>
        </w:r>
      </w:hyperlink>
    </w:p>
    <w:p w:rsidR="00623922" w:rsidRPr="003C27A2" w:rsidRDefault="00D20B81" w:rsidP="00D20B81">
      <w:pPr>
        <w:numPr>
          <w:ilvl w:val="0"/>
          <w:numId w:val="1"/>
        </w:numPr>
        <w:spacing w:beforeLines="1" w:afterLines="1"/>
        <w:rPr>
          <w:rFonts w:ascii="Times" w:hAnsi="Times"/>
          <w:sz w:val="20"/>
          <w:szCs w:val="20"/>
          <w:lang w:eastAsia="de-DE"/>
        </w:rPr>
      </w:pPr>
      <w:hyperlink r:id="rId14" w:history="1">
        <w:r w:rsidR="00623922" w:rsidRPr="003C27A2">
          <w:rPr>
            <w:rFonts w:ascii="Times" w:hAnsi="Times"/>
            <w:color w:val="0000FF"/>
            <w:sz w:val="20"/>
            <w:szCs w:val="20"/>
            <w:u w:val="single"/>
            <w:lang w:eastAsia="de-DE"/>
          </w:rPr>
          <w:t>Der letzte Weynfeldt</w:t>
        </w:r>
      </w:hyperlink>
    </w:p>
    <w:p w:rsidR="00623922" w:rsidRPr="003C27A2" w:rsidRDefault="00623922" w:rsidP="00D20B81">
      <w:pPr>
        <w:numPr>
          <w:ilvl w:val="0"/>
          <w:numId w:val="1"/>
        </w:numPr>
        <w:spacing w:beforeLines="1" w:afterLines="1"/>
        <w:rPr>
          <w:rFonts w:ascii="Times" w:hAnsi="Times"/>
          <w:sz w:val="20"/>
          <w:szCs w:val="20"/>
          <w:lang w:eastAsia="de-DE"/>
        </w:rPr>
      </w:pPr>
      <w:r w:rsidRPr="003C27A2">
        <w:rPr>
          <w:rFonts w:ascii="Times" w:hAnsi="Times"/>
          <w:sz w:val="20"/>
          <w:szCs w:val="20"/>
          <w:lang w:eastAsia="de-DE"/>
        </w:rPr>
        <w:t>Das Bonus-Geheimnis</w:t>
      </w:r>
    </w:p>
    <w:p w:rsidR="00623922" w:rsidRPr="003C27A2" w:rsidRDefault="00623922" w:rsidP="00D20B81">
      <w:pPr>
        <w:numPr>
          <w:ilvl w:val="0"/>
          <w:numId w:val="1"/>
        </w:numPr>
        <w:spacing w:beforeLines="1" w:afterLines="1"/>
        <w:rPr>
          <w:rFonts w:ascii="Times" w:hAnsi="Times"/>
          <w:sz w:val="20"/>
          <w:szCs w:val="20"/>
          <w:lang w:eastAsia="de-DE"/>
        </w:rPr>
      </w:pPr>
      <w:r w:rsidRPr="003C27A2">
        <w:rPr>
          <w:rFonts w:ascii="Times" w:hAnsi="Times"/>
          <w:sz w:val="20"/>
          <w:szCs w:val="20"/>
          <w:lang w:eastAsia="de-DE"/>
        </w:rPr>
        <w:t>Der Koch</w:t>
      </w:r>
    </w:p>
    <w:p w:rsidR="00623922" w:rsidRPr="003C27A2" w:rsidRDefault="00D20B81" w:rsidP="00D20B81">
      <w:pPr>
        <w:numPr>
          <w:ilvl w:val="0"/>
          <w:numId w:val="1"/>
        </w:numPr>
        <w:spacing w:beforeLines="1" w:afterLines="1"/>
        <w:rPr>
          <w:rFonts w:ascii="Times" w:hAnsi="Times"/>
          <w:sz w:val="20"/>
          <w:szCs w:val="20"/>
          <w:lang w:eastAsia="de-DE"/>
        </w:rPr>
      </w:pPr>
      <w:hyperlink r:id="rId15" w:history="1">
        <w:r w:rsidR="00623922" w:rsidRPr="003C27A2">
          <w:rPr>
            <w:rFonts w:ascii="Times" w:hAnsi="Times"/>
            <w:color w:val="0000FF"/>
            <w:sz w:val="20"/>
            <w:szCs w:val="20"/>
            <w:u w:val="single"/>
            <w:lang w:eastAsia="de-DE"/>
          </w:rPr>
          <w:t>Allmen und die Libellen</w:t>
        </w:r>
      </w:hyperlink>
    </w:p>
    <w:p w:rsidR="00623922" w:rsidRPr="003C27A2" w:rsidRDefault="00623922" w:rsidP="00D20B81">
      <w:pPr>
        <w:numPr>
          <w:ilvl w:val="0"/>
          <w:numId w:val="1"/>
        </w:numPr>
        <w:spacing w:beforeLines="1" w:afterLines="1"/>
        <w:rPr>
          <w:rFonts w:ascii="Times" w:hAnsi="Times"/>
          <w:sz w:val="20"/>
          <w:szCs w:val="20"/>
          <w:lang w:eastAsia="de-DE"/>
        </w:rPr>
      </w:pPr>
      <w:r w:rsidRPr="003C27A2">
        <w:rPr>
          <w:rFonts w:ascii="Times" w:hAnsi="Times"/>
          <w:sz w:val="20"/>
          <w:szCs w:val="20"/>
          <w:lang w:eastAsia="de-DE"/>
        </w:rPr>
        <w:t>Allmen und die Delfinsuite</w:t>
      </w:r>
    </w:p>
    <w:p w:rsidR="00623922" w:rsidRPr="003C27A2" w:rsidRDefault="00623922" w:rsidP="00D20B81">
      <w:pPr>
        <w:numPr>
          <w:ilvl w:val="0"/>
          <w:numId w:val="1"/>
        </w:numPr>
        <w:spacing w:beforeLines="1" w:afterLines="1"/>
        <w:rPr>
          <w:rFonts w:ascii="Times" w:hAnsi="Times"/>
          <w:sz w:val="20"/>
          <w:szCs w:val="20"/>
          <w:lang w:eastAsia="de-DE"/>
        </w:rPr>
      </w:pPr>
      <w:r w:rsidRPr="003C27A2">
        <w:rPr>
          <w:rFonts w:ascii="Times" w:hAnsi="Times"/>
          <w:sz w:val="20"/>
          <w:szCs w:val="20"/>
          <w:lang w:eastAsia="de-DE"/>
        </w:rPr>
        <w:t>Allmen und der rosa Diamant</w:t>
      </w:r>
    </w:p>
    <w:p w:rsidR="00623922" w:rsidRDefault="00623922" w:rsidP="00623922">
      <w:pPr>
        <w:rPr>
          <w:lang w:val="de-CH"/>
        </w:rPr>
      </w:pPr>
    </w:p>
    <w:p w:rsidR="00623922" w:rsidRDefault="00623922" w:rsidP="00623922">
      <w:pPr>
        <w:rPr>
          <w:lang w:val="de-CH"/>
        </w:rPr>
      </w:pPr>
    </w:p>
    <w:p w:rsidR="00623922" w:rsidRDefault="00623922" w:rsidP="00623922">
      <w:pPr>
        <w:rPr>
          <w:lang w:val="de-CH"/>
        </w:rPr>
      </w:pPr>
    </w:p>
    <w:p w:rsidR="00623922" w:rsidRDefault="00623922" w:rsidP="00623922">
      <w:pPr>
        <w:rPr>
          <w:lang w:val="de-CH"/>
        </w:rPr>
      </w:pPr>
    </w:p>
    <w:p w:rsidR="00623922" w:rsidRDefault="00623922" w:rsidP="00623922">
      <w:pPr>
        <w:rPr>
          <w:lang w:val="de-CH"/>
        </w:rPr>
      </w:pPr>
    </w:p>
    <w:p w:rsidR="00623922" w:rsidRDefault="00623922" w:rsidP="00623922">
      <w:pPr>
        <w:rPr>
          <w:lang w:val="de-CH"/>
        </w:rPr>
      </w:pPr>
    </w:p>
    <w:p w:rsidR="00623922" w:rsidRDefault="00623922" w:rsidP="00623922">
      <w:pPr>
        <w:rPr>
          <w:lang w:val="de-CH"/>
        </w:rPr>
      </w:pPr>
    </w:p>
    <w:p w:rsidR="00623922" w:rsidRDefault="00623922" w:rsidP="00623922">
      <w:pPr>
        <w:rPr>
          <w:lang w:val="de-CH"/>
        </w:rPr>
      </w:pPr>
    </w:p>
    <w:p w:rsidR="00623922" w:rsidRDefault="00623922" w:rsidP="00623922">
      <w:pPr>
        <w:rPr>
          <w:lang w:val="de-CH"/>
        </w:rPr>
      </w:pPr>
    </w:p>
    <w:p w:rsidR="001A708B" w:rsidRDefault="001A708B"/>
    <w:sectPr w:rsidR="001A708B" w:rsidSect="001A708B">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3F072D18"/>
    <w:multiLevelType w:val="multilevel"/>
    <w:tmpl w:val="498AA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623922"/>
    <w:rsid w:val="000B2ECA"/>
    <w:rsid w:val="000E755C"/>
    <w:rsid w:val="001A708B"/>
    <w:rsid w:val="0033583A"/>
    <w:rsid w:val="004131BB"/>
    <w:rsid w:val="004650EB"/>
    <w:rsid w:val="00470BFE"/>
    <w:rsid w:val="00623922"/>
    <w:rsid w:val="00710285"/>
    <w:rsid w:val="00C357F4"/>
    <w:rsid w:val="00D20B81"/>
    <w:rsid w:val="00D442BF"/>
    <w:rsid w:val="00D61866"/>
    <w:rsid w:val="00DA7947"/>
    <w:rsid w:val="00E0155F"/>
    <w:rsid w:val="00E846A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0" w:defSemiHidden="0" w:defUnhideWhenUsed="0" w:defQFormat="0" w:count="276"/>
  <w:style w:type="paragraph" w:default="1" w:styleId="Standard">
    <w:name w:val="Normal"/>
    <w:qFormat/>
    <w:rsid w:val="00623922"/>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Dokumentstruktur">
    <w:name w:val="Document Map"/>
    <w:basedOn w:val="Standard"/>
    <w:link w:val="DokumentstrukturZeichen"/>
    <w:uiPriority w:val="99"/>
    <w:semiHidden/>
    <w:unhideWhenUsed/>
    <w:rsid w:val="00623922"/>
    <w:pPr>
      <w:spacing w:after="0"/>
    </w:pPr>
    <w:rPr>
      <w:rFonts w:ascii="Lucida Grande" w:hAnsi="Lucida Grande"/>
    </w:rPr>
  </w:style>
  <w:style w:type="character" w:customStyle="1" w:styleId="DokumentstrukturZeichen">
    <w:name w:val="Dokumentstruktur Zeichen"/>
    <w:basedOn w:val="Absatzstandardschriftart"/>
    <w:link w:val="Dokumentstruktur"/>
    <w:uiPriority w:val="99"/>
    <w:semiHidden/>
    <w:rsid w:val="00623922"/>
    <w:rPr>
      <w:rFonts w:ascii="Lucida Grande" w:hAnsi="Lucida Gran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die-leselust.de/buch/961.html" TargetMode="External"/><Relationship Id="rId12" Type="http://schemas.openxmlformats.org/officeDocument/2006/relationships/hyperlink" Target="http://www.die-leselust.de/buch/947.html" TargetMode="External"/><Relationship Id="rId13" Type="http://schemas.openxmlformats.org/officeDocument/2006/relationships/hyperlink" Target="http://www.die-leselust.de/buch/1178.html" TargetMode="External"/><Relationship Id="rId14" Type="http://schemas.openxmlformats.org/officeDocument/2006/relationships/hyperlink" Target="http://www.die-leselust.de/buch/2400.html" TargetMode="External"/><Relationship Id="rId15" Type="http://schemas.openxmlformats.org/officeDocument/2006/relationships/hyperlink" Target="http://www.die-leselust.de/buch/martin-suter-allmen-libellen.html"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hyperlink" Target="http://www.die-leselust.de/buch/suter001.htm" TargetMode="External"/><Relationship Id="rId8" Type="http://schemas.openxmlformats.org/officeDocument/2006/relationships/hyperlink" Target="http://www.die-leselust.de/buch/suter_martin_dunkle.htm" TargetMode="External"/><Relationship Id="rId9" Type="http://schemas.openxmlformats.org/officeDocument/2006/relationships/hyperlink" Target="http://www.die-leselust.de/buch/suter_martin_freund.htm" TargetMode="External"/><Relationship Id="rId10" Type="http://schemas.openxmlformats.org/officeDocument/2006/relationships/hyperlink" Target="http://www.die-leselust.de/buch/suter_martin_lila.htm"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704</Words>
  <Characters>4017</Characters>
  <Application>Microsoft Word 12.0.0</Application>
  <DocSecurity>0</DocSecurity>
  <Lines>33</Lines>
  <Paragraphs>8</Paragraphs>
  <ScaleCrop>false</ScaleCrop>
  <LinksUpToDate>false</LinksUpToDate>
  <CharactersWithSpaces>4933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2</cp:revision>
  <dcterms:created xsi:type="dcterms:W3CDTF">2011-10-12T11:40:00Z</dcterms:created>
  <dcterms:modified xsi:type="dcterms:W3CDTF">2011-10-12T11:40:00Z</dcterms:modified>
</cp:coreProperties>
</file>