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Style w:val="Tabellenraster"/>
        <w:tblW w:w="10742" w:type="dxa"/>
        <w:tblInd w:w="-318" w:type="dxa"/>
        <w:tblLook w:val="00BF"/>
      </w:tblPr>
      <w:tblGrid>
        <w:gridCol w:w="3534"/>
        <w:gridCol w:w="2256"/>
        <w:gridCol w:w="2296"/>
        <w:gridCol w:w="2656"/>
      </w:tblGrid>
      <w:tr w:rsidR="005227F0">
        <w:tc>
          <w:tcPr>
            <w:tcW w:w="3774" w:type="dxa"/>
          </w:tcPr>
          <w:p w:rsidR="00B41ADE" w:rsidRDefault="000719F4">
            <w:pPr>
              <w:rPr>
                <w:lang w:val="de-CH"/>
              </w:rPr>
            </w:pPr>
            <w:r>
              <w:t>Der Garten oder Park ist ein Kunstgebilde.</w:t>
            </w:r>
          </w:p>
        </w:tc>
        <w:tc>
          <w:tcPr>
            <w:tcW w:w="2256" w:type="dxa"/>
          </w:tcPr>
          <w:p w:rsidR="000719F4" w:rsidRPr="000719F4" w:rsidRDefault="000719F4" w:rsidP="000719F4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0719F4">
              <w:rPr>
                <w:rFonts w:ascii="Times" w:hAnsi="Times"/>
                <w:sz w:val="20"/>
                <w:szCs w:val="20"/>
                <w:lang w:eastAsia="de-DE"/>
              </w:rPr>
              <w:t>Der Park setzt dem Unmenschlichen</w:t>
            </w:r>
          </w:p>
          <w:p w:rsidR="000719F4" w:rsidRPr="000719F4" w:rsidRDefault="000719F4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0719F4">
              <w:rPr>
                <w:rFonts w:ascii="Times" w:hAnsi="Times" w:cs="Times New Roman"/>
                <w:sz w:val="20"/>
                <w:szCs w:val="20"/>
                <w:lang w:eastAsia="de-DE"/>
              </w:rPr>
              <w:t>Schönheit entgegen.</w:t>
            </w:r>
          </w:p>
          <w:p w:rsidR="00B41ADE" w:rsidRDefault="00B41ADE">
            <w:pPr>
              <w:rPr>
                <w:lang w:val="de-CH"/>
              </w:rPr>
            </w:pPr>
          </w:p>
        </w:tc>
        <w:tc>
          <w:tcPr>
            <w:tcW w:w="2296" w:type="dxa"/>
          </w:tcPr>
          <w:p w:rsidR="000719F4" w:rsidRPr="000719F4" w:rsidRDefault="000719F4" w:rsidP="000719F4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0719F4">
              <w:rPr>
                <w:rFonts w:ascii="Times" w:hAnsi="Times"/>
                <w:sz w:val="20"/>
                <w:szCs w:val="20"/>
                <w:lang w:eastAsia="de-DE"/>
              </w:rPr>
              <w:t>Natürlich hat die Macht Gärten/Parks zu</w:t>
            </w:r>
            <w:r>
              <w:rPr>
                <w:rFonts w:ascii="Times" w:hAnsi="Times"/>
                <w:sz w:val="20"/>
                <w:szCs w:val="20"/>
                <w:lang w:eastAsia="de-DE"/>
              </w:rPr>
              <w:t xml:space="preserve"> </w:t>
            </w:r>
            <w:r w:rsidRPr="000719F4">
              <w:rPr>
                <w:rFonts w:ascii="Times" w:hAnsi="Times"/>
                <w:sz w:val="20"/>
                <w:szCs w:val="20"/>
                <w:lang w:eastAsia="de-DE"/>
              </w:rPr>
              <w:t>ihrer Selbstverherrlichung</w:t>
            </w:r>
          </w:p>
          <w:p w:rsidR="000719F4" w:rsidRPr="000719F4" w:rsidRDefault="000719F4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0719F4">
              <w:rPr>
                <w:rFonts w:ascii="Times" w:hAnsi="Times" w:cs="Times New Roman"/>
                <w:sz w:val="20"/>
                <w:szCs w:val="20"/>
                <w:lang w:eastAsia="de-DE"/>
              </w:rPr>
              <w:t>entworfen.</w:t>
            </w:r>
          </w:p>
          <w:p w:rsidR="00B41ADE" w:rsidRDefault="00B41ADE">
            <w:pPr>
              <w:rPr>
                <w:lang w:val="de-CH"/>
              </w:rPr>
            </w:pPr>
          </w:p>
        </w:tc>
        <w:tc>
          <w:tcPr>
            <w:tcW w:w="2416" w:type="dxa"/>
          </w:tcPr>
          <w:p w:rsidR="00B41ADE" w:rsidRDefault="000719F4">
            <w:pPr>
              <w:rPr>
                <w:lang w:val="de-CH"/>
              </w:rPr>
            </w:pPr>
            <w:r>
              <w:t>Mittels des Gartens kann man seine Kreativität entwickeln.</w:t>
            </w:r>
          </w:p>
        </w:tc>
      </w:tr>
      <w:tr w:rsidR="005227F0" w:rsidTr="005227F0">
        <w:tc>
          <w:tcPr>
            <w:tcW w:w="3774" w:type="dxa"/>
          </w:tcPr>
          <w:p w:rsidR="00B41ADE" w:rsidRDefault="00485E82">
            <w:pPr>
              <w:rPr>
                <w:lang w:val="de-CH"/>
              </w:rPr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2030095" cy="2041540"/>
                  <wp:effectExtent l="25400" t="0" r="1905" b="0"/>
                  <wp:docPr id="6" name="Bild 2" descr=":::Fotos:GARTEN/PARKS:Diverse Schlösser0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::Fotos:GARTEN/PARKS:Diverse Schlösser0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0863" cy="20523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6" w:type="dxa"/>
          </w:tcPr>
          <w:p w:rsidR="00B41ADE" w:rsidRDefault="00C2193C">
            <w:pPr>
              <w:rPr>
                <w:lang w:val="de-CH"/>
              </w:rPr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1181100" cy="2131695"/>
                  <wp:effectExtent l="25400" t="0" r="0" b="0"/>
                  <wp:docPr id="1" name="Bild 1" descr="NO NAME:FOTOS:Garten:div:Berl2008 1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 NAME:FOTOS:Garten:div:Berl2008 1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353" cy="21267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6" w:type="dxa"/>
          </w:tcPr>
          <w:p w:rsidR="00B41ADE" w:rsidRDefault="00485E82">
            <w:pPr>
              <w:rPr>
                <w:lang w:val="de-CH"/>
              </w:rPr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1104900" cy="2131695"/>
                  <wp:effectExtent l="25400" t="0" r="0" b="0"/>
                  <wp:docPr id="8" name="Bild 3" descr=":::Fotos:GARTEN/PARKS:Diverse Schlösser0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:::Fotos:GARTEN/PARKS:Diverse Schlösser0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106" cy="2130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6" w:type="dxa"/>
          </w:tcPr>
          <w:p w:rsidR="00B41ADE" w:rsidRDefault="00324805">
            <w:pPr>
              <w:rPr>
                <w:lang w:val="de-CH"/>
              </w:rPr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1369695" cy="2131695"/>
                  <wp:effectExtent l="25400" t="0" r="1905" b="0"/>
                  <wp:docPr id="9" name="Bild 4" descr=":::Fotos:GARTEN/PARKS:IMG_07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:::Fotos:GARTEN/PARKS:IMG_07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040" cy="21400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27F0" w:rsidTr="00114C9F">
        <w:trPr>
          <w:trHeight w:val="5607"/>
        </w:trPr>
        <w:tc>
          <w:tcPr>
            <w:tcW w:w="3774" w:type="dxa"/>
          </w:tcPr>
          <w:p w:rsidR="00767FEC" w:rsidRPr="00767FEC" w:rsidRDefault="00767FEC" w:rsidP="00767FEC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767FEC">
              <w:rPr>
                <w:rFonts w:ascii="Times" w:hAnsi="Times"/>
                <w:sz w:val="20"/>
                <w:szCs w:val="20"/>
                <w:lang w:eastAsia="de-DE"/>
              </w:rPr>
              <w:t>Der Garten kann auch eine</w:t>
            </w:r>
          </w:p>
          <w:p w:rsidR="00767FEC" w:rsidRPr="00767FEC" w:rsidRDefault="00767FEC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767FEC">
              <w:rPr>
                <w:rFonts w:ascii="Times" w:hAnsi="Times" w:cs="Times New Roman"/>
                <w:sz w:val="20"/>
                <w:szCs w:val="20"/>
                <w:lang w:eastAsia="de-DE"/>
              </w:rPr>
              <w:t>Form</w:t>
            </w:r>
            <w:r>
              <w:rPr>
                <w:rFonts w:ascii="Times" w:hAnsi="Times" w:cs="Times New Roman"/>
                <w:sz w:val="20"/>
                <w:szCs w:val="20"/>
                <w:lang w:eastAsia="de-DE"/>
              </w:rPr>
              <w:t xml:space="preserve"> </w:t>
            </w:r>
            <w:r w:rsidRPr="00767FEC">
              <w:rPr>
                <w:rFonts w:ascii="Times" w:hAnsi="Times" w:cs="Times New Roman"/>
                <w:sz w:val="20"/>
                <w:szCs w:val="20"/>
                <w:lang w:eastAsia="de-DE"/>
              </w:rPr>
              <w:t>des Widerstands sein</w:t>
            </w:r>
          </w:p>
          <w:p w:rsidR="009811C8" w:rsidRDefault="00767FEC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proofErr w:type="spellStart"/>
            <w:r w:rsidRPr="00767FEC">
              <w:rPr>
                <w:rFonts w:ascii="Times" w:hAnsi="Times" w:cs="Times New Roman"/>
                <w:sz w:val="20"/>
                <w:szCs w:val="20"/>
                <w:lang w:eastAsia="de-DE"/>
              </w:rPr>
              <w:t>gegen,Wüste</w:t>
            </w:r>
            <w:proofErr w:type="spellEnd"/>
            <w:r w:rsidRPr="00767FEC">
              <w:rPr>
                <w:rFonts w:ascii="Times" w:hAnsi="Times" w:cs="Times New Roman"/>
                <w:sz w:val="20"/>
                <w:szCs w:val="20"/>
                <w:lang w:eastAsia="de-DE"/>
              </w:rPr>
              <w:t>, Urwald oder</w:t>
            </w:r>
            <w:r w:rsidR="009811C8">
              <w:rPr>
                <w:rFonts w:ascii="Times" w:hAnsi="Times" w:cs="Times New Roman"/>
                <w:sz w:val="20"/>
                <w:szCs w:val="20"/>
                <w:lang w:eastAsia="de-DE"/>
              </w:rPr>
              <w:t xml:space="preserve"> die Stadt.</w:t>
            </w:r>
          </w:p>
          <w:p w:rsidR="00361663" w:rsidRDefault="009811C8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>
              <w:rPr>
                <w:rFonts w:ascii="Times" w:hAnsi="Times" w:cs="Times New Roman"/>
                <w:sz w:val="20"/>
                <w:szCs w:val="20"/>
                <w:lang w:eastAsia="de-DE"/>
              </w:rPr>
              <w:t>___________________________</w:t>
            </w:r>
          </w:p>
          <w:p w:rsidR="00114C9F" w:rsidRDefault="00114C9F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</w:p>
          <w:p w:rsidR="00767FEC" w:rsidRPr="00767FEC" w:rsidRDefault="00767FEC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</w:p>
          <w:p w:rsidR="00B41ADE" w:rsidRPr="00114C9F" w:rsidRDefault="00114C9F">
            <w:pPr>
              <w:rPr>
                <w:lang w:val="de-CH"/>
              </w:rPr>
            </w:pPr>
            <w:r w:rsidRPr="00114C9F">
              <w:rPr>
                <w:lang w:val="de-CH"/>
              </w:rPr>
              <w:drawing>
                <wp:inline distT="0" distB="0" distL="0" distR="0">
                  <wp:extent cx="2004695" cy="2360295"/>
                  <wp:effectExtent l="25400" t="0" r="1905" b="0"/>
                  <wp:docPr id="7" name="Bild 5" descr="CF 1.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F 1.0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817" cy="23627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6" w:type="dxa"/>
          </w:tcPr>
          <w:p w:rsidR="00767FEC" w:rsidRPr="00767FEC" w:rsidRDefault="00767FEC" w:rsidP="00767FEC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767FEC">
              <w:rPr>
                <w:rFonts w:ascii="Times" w:hAnsi="Times"/>
                <w:sz w:val="20"/>
                <w:szCs w:val="20"/>
                <w:lang w:eastAsia="de-DE"/>
              </w:rPr>
              <w:t>Der Garten is</w:t>
            </w:r>
            <w:r>
              <w:rPr>
                <w:rFonts w:ascii="Times" w:hAnsi="Times"/>
                <w:sz w:val="20"/>
                <w:szCs w:val="20"/>
                <w:lang w:eastAsia="de-DE"/>
              </w:rPr>
              <w:t>t</w:t>
            </w:r>
            <w:r w:rsidRPr="00767FEC">
              <w:rPr>
                <w:rFonts w:ascii="Times" w:hAnsi="Times"/>
                <w:sz w:val="20"/>
                <w:szCs w:val="20"/>
                <w:lang w:eastAsia="de-DE"/>
              </w:rPr>
              <w:t xml:space="preserve"> ein Ort des Geistes,</w:t>
            </w:r>
          </w:p>
          <w:p w:rsidR="00361663" w:rsidRDefault="009811C8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>
              <w:rPr>
                <w:rFonts w:ascii="Times" w:hAnsi="Times" w:cs="Times New Roman"/>
                <w:sz w:val="20"/>
                <w:szCs w:val="20"/>
                <w:lang w:eastAsia="de-DE"/>
              </w:rPr>
              <w:t>des Spiels und Freiheit</w:t>
            </w:r>
          </w:p>
          <w:p w:rsidR="00767FEC" w:rsidRPr="00767FEC" w:rsidRDefault="00767FEC" w:rsidP="00332289">
            <w:pPr>
              <w:pBdr>
                <w:bottom w:val="single" w:sz="12" w:space="1" w:color="auto"/>
              </w:pBd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</w:p>
          <w:p w:rsidR="00114C9F" w:rsidRDefault="00114C9F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</w:p>
          <w:p w:rsidR="00767FEC" w:rsidRPr="00767FEC" w:rsidRDefault="00767FEC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</w:p>
          <w:p w:rsidR="00B41ADE" w:rsidRPr="00114C9F" w:rsidRDefault="00114C9F">
            <w:pPr>
              <w:rPr>
                <w:lang w:val="de-CH"/>
              </w:rPr>
            </w:pPr>
            <w:r w:rsidRPr="00114C9F">
              <w:rPr>
                <w:lang w:val="de-CH"/>
              </w:rPr>
              <w:drawing>
                <wp:inline distT="0" distB="0" distL="0" distR="0">
                  <wp:extent cx="1268095" cy="2334895"/>
                  <wp:effectExtent l="25400" t="0" r="1905" b="0"/>
                  <wp:docPr id="5" name="Bild 1" descr=":::Fotos:GARTEN/PARKS:AlambraSpringbrunnen0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::Fotos:GARTEN/PARKS:AlambraSpringbrunnen0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758" cy="23379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6" w:type="dxa"/>
          </w:tcPr>
          <w:p w:rsidR="00767FEC" w:rsidRPr="00767FEC" w:rsidRDefault="00767FEC" w:rsidP="00767FEC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767FEC">
              <w:rPr>
                <w:rFonts w:ascii="Times" w:hAnsi="Times"/>
                <w:sz w:val="20"/>
                <w:szCs w:val="20"/>
                <w:lang w:eastAsia="de-DE"/>
              </w:rPr>
              <w:t>Mit Hilfe des Gartenzauns konnte</w:t>
            </w:r>
          </w:p>
          <w:p w:rsidR="00767FEC" w:rsidRPr="00767FEC" w:rsidRDefault="00767FEC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767FEC">
              <w:rPr>
                <w:rFonts w:ascii="Times" w:hAnsi="Times" w:cs="Times New Roman"/>
                <w:sz w:val="20"/>
                <w:szCs w:val="20"/>
                <w:lang w:eastAsia="de-DE"/>
              </w:rPr>
              <w:t>man</w:t>
            </w:r>
            <w:r>
              <w:rPr>
                <w:rFonts w:ascii="Times" w:hAnsi="Times" w:cs="Times New Roman"/>
                <w:sz w:val="20"/>
                <w:szCs w:val="20"/>
                <w:lang w:eastAsia="de-DE"/>
              </w:rPr>
              <w:t xml:space="preserve"> </w:t>
            </w:r>
            <w:r w:rsidRPr="00767FEC">
              <w:rPr>
                <w:rFonts w:ascii="Times" w:hAnsi="Times" w:cs="Times New Roman"/>
                <w:sz w:val="20"/>
                <w:szCs w:val="20"/>
                <w:lang w:eastAsia="de-DE"/>
              </w:rPr>
              <w:t>sich auch</w:t>
            </w:r>
            <w:r>
              <w:rPr>
                <w:rFonts w:ascii="Times" w:hAnsi="Times" w:cs="Times New Roman"/>
                <w:sz w:val="20"/>
                <w:szCs w:val="20"/>
                <w:lang w:eastAsia="de-DE"/>
              </w:rPr>
              <w:t xml:space="preserve"> </w:t>
            </w:r>
            <w:r w:rsidRPr="00767FEC">
              <w:rPr>
                <w:rFonts w:ascii="Times" w:hAnsi="Times" w:cs="Times New Roman"/>
                <w:sz w:val="20"/>
                <w:szCs w:val="20"/>
                <w:lang w:eastAsia="de-DE"/>
              </w:rPr>
              <w:t>gegen die freie Natur</w:t>
            </w:r>
          </w:p>
          <w:p w:rsidR="00114C9F" w:rsidRDefault="00767FEC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767FEC">
              <w:rPr>
                <w:rFonts w:ascii="Times" w:hAnsi="Times" w:cs="Times New Roman"/>
                <w:sz w:val="20"/>
                <w:szCs w:val="20"/>
                <w:lang w:eastAsia="de-DE"/>
              </w:rPr>
              <w:t>abgrenzen, die man</w:t>
            </w:r>
            <w:r>
              <w:rPr>
                <w:rFonts w:ascii="Times" w:hAnsi="Times" w:cs="Times New Roman"/>
                <w:sz w:val="20"/>
                <w:szCs w:val="20"/>
                <w:lang w:eastAsia="de-DE"/>
              </w:rPr>
              <w:t xml:space="preserve"> </w:t>
            </w:r>
            <w:r w:rsidRPr="00767FEC">
              <w:rPr>
                <w:rFonts w:ascii="Times" w:hAnsi="Times" w:cs="Times New Roman"/>
                <w:sz w:val="20"/>
                <w:szCs w:val="20"/>
                <w:lang w:eastAsia="de-DE"/>
              </w:rPr>
              <w:t>nicht bewältigte.</w:t>
            </w:r>
          </w:p>
          <w:p w:rsidR="00767FEC" w:rsidRPr="00767FEC" w:rsidRDefault="00767FEC" w:rsidP="00332289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</w:p>
          <w:p w:rsidR="00B41ADE" w:rsidRDefault="009811C8">
            <w:pPr>
              <w:rPr>
                <w:lang w:val="de-CH"/>
              </w:rPr>
            </w:pPr>
            <w:r>
              <w:rPr>
                <w:noProof/>
                <w:lang w:eastAsia="de-DE"/>
              </w:rPr>
              <w:drawing>
                <wp:inline distT="0" distB="0" distL="0" distR="0">
                  <wp:extent cx="1290320" cy="2220595"/>
                  <wp:effectExtent l="25400" t="0" r="5080" b="0"/>
                  <wp:docPr id="4" name="Bild 3" descr="NO NAME:FOTOS:Garten:div:P10005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 NAME:FOTOS:Garten:div:P10005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391" cy="22327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6" w:type="dxa"/>
          </w:tcPr>
          <w:p w:rsidR="00114C9F" w:rsidRDefault="00767FEC">
            <w:r>
              <w:t xml:space="preserve">Umzäunungen stellten auch Seligkeit </w:t>
            </w:r>
            <w:proofErr w:type="spellStart"/>
            <w:r>
              <w:t>dar,</w:t>
            </w:r>
            <w:proofErr w:type="gramStart"/>
            <w:r>
              <w:t>wo</w:t>
            </w:r>
            <w:proofErr w:type="spellEnd"/>
            <w:proofErr w:type="gramEnd"/>
            <w:r>
              <w:t xml:space="preserve"> man die Toten begraben k</w:t>
            </w:r>
            <w:r w:rsidR="00C2193C">
              <w:t>onnte.</w:t>
            </w:r>
          </w:p>
          <w:p w:rsidR="00114C9F" w:rsidRDefault="00114C9F"/>
          <w:p w:rsidR="00114C9F" w:rsidRDefault="00114C9F"/>
          <w:p w:rsidR="00B41ADE" w:rsidRDefault="00C2193C">
            <w:pPr>
              <w:rPr>
                <w:lang w:val="de-CH"/>
              </w:rPr>
            </w:pPr>
            <w:r w:rsidRPr="00C2193C">
              <w:drawing>
                <wp:inline distT="0" distB="0" distL="0" distR="0">
                  <wp:extent cx="1522095" cy="2182495"/>
                  <wp:effectExtent l="25400" t="0" r="1905" b="0"/>
                  <wp:docPr id="3" name="Bild 2" descr="NO NAME:FOTOS:Garten:div:P1010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O NAME:FOTOS:Garten:div:P10100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1459" cy="21815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F72EE" w:rsidRDefault="00DF72EE">
      <w:pPr>
        <w:rPr>
          <w:lang w:val="de-CH"/>
        </w:rPr>
      </w:pPr>
    </w:p>
    <w:p w:rsidR="00DF72EE" w:rsidRDefault="00DF72EE" w:rsidP="00DF72EE">
      <w:pPr>
        <w:ind w:left="-426"/>
        <w:rPr>
          <w:lang w:val="de-CH"/>
        </w:rPr>
      </w:pPr>
      <w:r>
        <w:rPr>
          <w:lang w:val="de-CH"/>
        </w:rPr>
        <w:t>Sucht Synonyme für Garten oder Park, wie z.B.</w:t>
      </w:r>
      <w:r w:rsidR="00E83755">
        <w:rPr>
          <w:lang w:val="de-CH"/>
        </w:rPr>
        <w:t xml:space="preserve"> und macht dann Sätze.</w:t>
      </w:r>
    </w:p>
    <w:p w:rsidR="00DF72EE" w:rsidRDefault="00DF72EE" w:rsidP="00DF72EE">
      <w:pPr>
        <w:ind w:left="-426"/>
        <w:rPr>
          <w:lang w:val="de-CH"/>
        </w:rPr>
      </w:pPr>
      <w:r>
        <w:rPr>
          <w:lang w:val="de-CH"/>
        </w:rPr>
        <w:t>- die Lunge einer Stadt</w:t>
      </w:r>
    </w:p>
    <w:p w:rsidR="00DF72EE" w:rsidRDefault="00DF72EE" w:rsidP="00DF72EE">
      <w:pPr>
        <w:ind w:left="-426"/>
        <w:rPr>
          <w:lang w:val="de-CH"/>
        </w:rPr>
      </w:pPr>
      <w:r>
        <w:rPr>
          <w:lang w:val="de-CH"/>
        </w:rPr>
        <w:t xml:space="preserve">-  die </w:t>
      </w:r>
      <w:proofErr w:type="spellStart"/>
      <w:r>
        <w:rPr>
          <w:lang w:val="de-CH"/>
        </w:rPr>
        <w:t>Grünanalge</w:t>
      </w:r>
      <w:proofErr w:type="spellEnd"/>
    </w:p>
    <w:p w:rsidR="00E83755" w:rsidRDefault="00DF72EE" w:rsidP="00DF72EE">
      <w:pPr>
        <w:ind w:left="-426"/>
        <w:rPr>
          <w:lang w:val="de-CH"/>
        </w:rPr>
      </w:pPr>
      <w:r>
        <w:rPr>
          <w:lang w:val="de-CH"/>
        </w:rPr>
        <w:t>-  der Erholungsraum</w:t>
      </w:r>
    </w:p>
    <w:p w:rsidR="00E83755" w:rsidRDefault="00E83755" w:rsidP="00DF72EE">
      <w:pPr>
        <w:ind w:left="-426"/>
        <w:rPr>
          <w:lang w:val="de-CH"/>
        </w:rPr>
      </w:pPr>
      <w:r>
        <w:rPr>
          <w:lang w:val="de-CH"/>
        </w:rPr>
        <w:t>-  der soziale Treffpunkt,</w:t>
      </w:r>
    </w:p>
    <w:p w:rsidR="00E83755" w:rsidRDefault="00E83755" w:rsidP="00DF72EE">
      <w:pPr>
        <w:ind w:left="-426"/>
        <w:rPr>
          <w:lang w:val="de-CH"/>
        </w:rPr>
      </w:pPr>
      <w:r>
        <w:rPr>
          <w:lang w:val="de-CH"/>
        </w:rPr>
        <w:t>-  der Kinderspielplatz</w:t>
      </w:r>
    </w:p>
    <w:p w:rsidR="00E83755" w:rsidRDefault="00E83755" w:rsidP="00DF72EE">
      <w:pPr>
        <w:ind w:left="-426"/>
        <w:rPr>
          <w:lang w:val="de-CH"/>
        </w:rPr>
      </w:pPr>
      <w:r>
        <w:rPr>
          <w:lang w:val="de-CH"/>
        </w:rPr>
        <w:t>- die Sportanlage</w:t>
      </w:r>
    </w:p>
    <w:p w:rsidR="00114C9F" w:rsidRDefault="00114C9F" w:rsidP="00DF72EE">
      <w:pPr>
        <w:ind w:left="-426"/>
        <w:rPr>
          <w:lang w:val="de-CH"/>
        </w:rPr>
      </w:pPr>
    </w:p>
    <w:p w:rsidR="00DA46DB" w:rsidRPr="00B41ADE" w:rsidRDefault="00DA46DB">
      <w:pPr>
        <w:rPr>
          <w:lang w:val="de-CH"/>
        </w:rPr>
      </w:pPr>
    </w:p>
    <w:sectPr w:rsidR="00DA46DB" w:rsidRPr="00B41ADE" w:rsidSect="00DA46DB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41ADE"/>
    <w:rsid w:val="000719F4"/>
    <w:rsid w:val="00114C9F"/>
    <w:rsid w:val="00324805"/>
    <w:rsid w:val="00332289"/>
    <w:rsid w:val="00361663"/>
    <w:rsid w:val="00460619"/>
    <w:rsid w:val="00485E82"/>
    <w:rsid w:val="004A5FF2"/>
    <w:rsid w:val="004A640A"/>
    <w:rsid w:val="005227F0"/>
    <w:rsid w:val="00767FEC"/>
    <w:rsid w:val="009811C8"/>
    <w:rsid w:val="00B41ADE"/>
    <w:rsid w:val="00C2193C"/>
    <w:rsid w:val="00DA46DB"/>
    <w:rsid w:val="00DF72EE"/>
    <w:rsid w:val="00E8375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564F0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uiPriority w:val="59"/>
    <w:rsid w:val="00B41ADE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andardWeb">
    <w:name w:val="Normal (Web)"/>
    <w:basedOn w:val="Standard"/>
    <w:uiPriority w:val="99"/>
    <w:rsid w:val="000719F4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hyperlink" Target="http://rivella49.files.wordpress.com/2013/02/pict0101.jpg" TargetMode="External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677</Characters>
  <Application>Microsoft Word 12.0.0</Application>
  <DocSecurity>0</DocSecurity>
  <Lines>5</Lines>
  <Paragraphs>1</Paragraphs>
  <ScaleCrop>false</ScaleCrop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14</cp:revision>
  <dcterms:created xsi:type="dcterms:W3CDTF">2013-02-15T10:39:00Z</dcterms:created>
  <dcterms:modified xsi:type="dcterms:W3CDTF">2013-02-15T20:45:00Z</dcterms:modified>
</cp:coreProperties>
</file>