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665D6A" w:rsidRDefault="00665D6A" w:rsidP="005E1F6C">
      <w:pPr>
        <w:rPr>
          <w:lang w:val="en-GB"/>
        </w:rPr>
      </w:pPr>
      <w:r>
        <w:rPr>
          <w:lang w:val="en-GB"/>
        </w:rPr>
        <w:t>KRIM</w:t>
      </w:r>
    </w:p>
    <w:p w:rsidR="005E1F6C" w:rsidRDefault="005E1F6C" w:rsidP="005E1F6C">
      <w:pPr>
        <w:rPr>
          <w:lang w:val="en-GB"/>
        </w:rPr>
      </w:pPr>
      <w:r>
        <w:rPr>
          <w:lang w:val="en-GB"/>
        </w:rPr>
        <w:t>Catherine the Great made not only war against the Ottoman Empire between 1768-1774</w:t>
      </w:r>
    </w:p>
    <w:p w:rsidR="005E1F6C" w:rsidRPr="008259DF" w:rsidRDefault="005E1F6C" w:rsidP="005E1F6C">
      <w:proofErr w:type="gramStart"/>
      <w:r>
        <w:rPr>
          <w:lang w:val="en-GB"/>
        </w:rPr>
        <w:t>but</w:t>
      </w:r>
      <w:proofErr w:type="gramEnd"/>
      <w:r>
        <w:rPr>
          <w:lang w:val="en-GB"/>
        </w:rPr>
        <w:t xml:space="preserve"> also </w:t>
      </w:r>
      <w:r w:rsidRPr="00561B9E">
        <w:rPr>
          <w:b/>
          <w:lang w:val="en-GB"/>
        </w:rPr>
        <w:t>invaded</w:t>
      </w:r>
      <w:r>
        <w:rPr>
          <w:lang w:val="en-GB"/>
        </w:rPr>
        <w:t xml:space="preserve"> and captured the Crimea. </w:t>
      </w:r>
      <w:proofErr w:type="spellStart"/>
      <w:r>
        <w:t>She</w:t>
      </w:r>
      <w:proofErr w:type="spellEnd"/>
      <w:r>
        <w:t xml:space="preserve"> also </w:t>
      </w:r>
      <w:proofErr w:type="spellStart"/>
      <w:r>
        <w:t>acquired</w:t>
      </w:r>
      <w:proofErr w:type="spellEnd"/>
      <w:r>
        <w:t xml:space="preserve"> a </w:t>
      </w:r>
      <w:r w:rsidRPr="00561B9E">
        <w:rPr>
          <w:b/>
        </w:rPr>
        <w:t xml:space="preserve">right of </w:t>
      </w:r>
      <w:proofErr w:type="spellStart"/>
      <w:r w:rsidRPr="00561B9E">
        <w:rPr>
          <w:b/>
        </w:rPr>
        <w:t>passage</w:t>
      </w:r>
      <w:proofErr w:type="spellEnd"/>
      <w:r>
        <w:t xml:space="preserve"> </w:t>
      </w:r>
      <w:proofErr w:type="spellStart"/>
      <w:r>
        <w:t>through</w:t>
      </w:r>
      <w:proofErr w:type="spellEnd"/>
      <w:r>
        <w:t xml:space="preserve"> </w:t>
      </w:r>
      <w:proofErr w:type="spellStart"/>
      <w:r w:rsidRPr="00561B9E">
        <w:rPr>
          <w:b/>
        </w:rPr>
        <w:t>the</w:t>
      </w:r>
      <w:proofErr w:type="spellEnd"/>
      <w:r w:rsidRPr="00561B9E">
        <w:rPr>
          <w:b/>
        </w:rPr>
        <w:t xml:space="preserve"> </w:t>
      </w:r>
      <w:proofErr w:type="spellStart"/>
      <w:r w:rsidRPr="00561B9E">
        <w:rPr>
          <w:b/>
        </w:rPr>
        <w:t>straits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Constantinople</w:t>
      </w:r>
      <w:proofErr w:type="spellEnd"/>
      <w:r>
        <w:t xml:space="preserve"> </w:t>
      </w:r>
      <w:proofErr w:type="spellStart"/>
      <w:r>
        <w:t>into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Mediterranean</w:t>
      </w:r>
      <w:proofErr w:type="spellEnd"/>
      <w:r>
        <w:t xml:space="preserve">. </w:t>
      </w:r>
    </w:p>
    <w:p w:rsidR="005E1F6C" w:rsidRDefault="005E1F6C" w:rsidP="005E1F6C">
      <w:pPr>
        <w:rPr>
          <w:lang w:val="en-GB"/>
        </w:rPr>
      </w:pPr>
      <w:r>
        <w:rPr>
          <w:lang w:val="en-GB"/>
        </w:rPr>
        <w:t xml:space="preserve">I fell, however, in love the at first sight with Catherine the </w:t>
      </w:r>
      <w:proofErr w:type="spellStart"/>
      <w:r>
        <w:rPr>
          <w:lang w:val="en-GB"/>
        </w:rPr>
        <w:t>Great’s</w:t>
      </w:r>
      <w:proofErr w:type="spellEnd"/>
      <w:r>
        <w:rPr>
          <w:lang w:val="en-GB"/>
        </w:rPr>
        <w:t xml:space="preserve"> Odessa, Ukraine which she </w:t>
      </w:r>
      <w:r w:rsidRPr="00561B9E">
        <w:rPr>
          <w:b/>
          <w:lang w:val="en-GB"/>
        </w:rPr>
        <w:t xml:space="preserve">founded </w:t>
      </w:r>
      <w:r>
        <w:rPr>
          <w:lang w:val="en-GB"/>
        </w:rPr>
        <w:t xml:space="preserve">in 1794 and which reminded me of St. Petersburg because of its </w:t>
      </w:r>
      <w:r w:rsidRPr="004B184A">
        <w:rPr>
          <w:b/>
          <w:lang w:val="en-GB"/>
        </w:rPr>
        <w:t xml:space="preserve">gorgeous </w:t>
      </w:r>
      <w:r>
        <w:rPr>
          <w:lang w:val="en-GB"/>
        </w:rPr>
        <w:t>palaces/houses of various architectural styles even in one and the</w:t>
      </w:r>
      <w:r w:rsidR="004B184A">
        <w:rPr>
          <w:lang w:val="en-GB"/>
        </w:rPr>
        <w:t xml:space="preserve"> same building and wide streets </w:t>
      </w:r>
      <w:r>
        <w:rPr>
          <w:lang w:val="en-GB"/>
        </w:rPr>
        <w:t>or boulevards. Anyway, this city has been multicultural with German colonisations ever since its foundation. Unfortunately</w:t>
      </w:r>
      <w:r w:rsidR="004B184A">
        <w:rPr>
          <w:lang w:val="en-GB"/>
        </w:rPr>
        <w:t>,</w:t>
      </w:r>
      <w:r>
        <w:rPr>
          <w:lang w:val="en-GB"/>
        </w:rPr>
        <w:t xml:space="preserve"> in the 30ies, </w:t>
      </w:r>
      <w:r w:rsidRPr="004B184A">
        <w:rPr>
          <w:b/>
          <w:lang w:val="en-GB"/>
        </w:rPr>
        <w:t>due to</w:t>
      </w:r>
      <w:r>
        <w:rPr>
          <w:lang w:val="en-GB"/>
        </w:rPr>
        <w:t xml:space="preserve"> intensive and violent </w:t>
      </w:r>
      <w:proofErr w:type="spellStart"/>
      <w:r>
        <w:rPr>
          <w:lang w:val="en-GB"/>
        </w:rPr>
        <w:t>russification</w:t>
      </w:r>
      <w:proofErr w:type="spellEnd"/>
      <w:r>
        <w:rPr>
          <w:lang w:val="en-GB"/>
        </w:rPr>
        <w:t xml:space="preserve"> the society changed completely.</w:t>
      </w:r>
    </w:p>
    <w:p w:rsidR="005E1F6C" w:rsidRDefault="005E1F6C" w:rsidP="005E1F6C">
      <w:pPr>
        <w:rPr>
          <w:lang w:val="en-GB"/>
        </w:rPr>
      </w:pPr>
      <w:r>
        <w:rPr>
          <w:lang w:val="en-GB"/>
        </w:rPr>
        <w:t xml:space="preserve">The port is also very impressive and the Potemkin stairs, of </w:t>
      </w:r>
      <w:proofErr w:type="gramStart"/>
      <w:r>
        <w:rPr>
          <w:lang w:val="en-GB"/>
        </w:rPr>
        <w:t>course ,</w:t>
      </w:r>
      <w:proofErr w:type="gramEnd"/>
      <w:r>
        <w:rPr>
          <w:lang w:val="en-GB"/>
        </w:rPr>
        <w:t xml:space="preserve"> which are considered a formal entrance into the city from the direction of the sea are  the best known symbol of the city and a tourist attraction . Potemkin was Catherine’s co-ruler, lover, secret husband, best friend and one of the most brilliant </w:t>
      </w:r>
      <w:r w:rsidRPr="004B184A">
        <w:rPr>
          <w:b/>
          <w:lang w:val="en-GB"/>
        </w:rPr>
        <w:t>statesmen</w:t>
      </w:r>
      <w:r>
        <w:rPr>
          <w:lang w:val="en-GB"/>
        </w:rPr>
        <w:t xml:space="preserve"> of the 18</w:t>
      </w:r>
      <w:r w:rsidRPr="00A4531A">
        <w:rPr>
          <w:vertAlign w:val="superscript"/>
          <w:lang w:val="en-GB"/>
        </w:rPr>
        <w:t>th</w:t>
      </w:r>
      <w:r>
        <w:rPr>
          <w:lang w:val="en-GB"/>
        </w:rPr>
        <w:t xml:space="preserve"> </w:t>
      </w:r>
    </w:p>
    <w:p w:rsidR="00B2318E" w:rsidRDefault="00561B9E" w:rsidP="005E1F6C">
      <w:pPr>
        <w:rPr>
          <w:lang w:val="en-GB"/>
        </w:rPr>
      </w:pPr>
      <w:proofErr w:type="gramStart"/>
      <w:r>
        <w:rPr>
          <w:lang w:val="en-GB"/>
        </w:rPr>
        <w:t>c</w:t>
      </w:r>
      <w:r w:rsidR="005E1F6C">
        <w:rPr>
          <w:lang w:val="en-GB"/>
        </w:rPr>
        <w:t>entury</w:t>
      </w:r>
      <w:proofErr w:type="gramEnd"/>
      <w:r>
        <w:rPr>
          <w:lang w:val="en-GB"/>
        </w:rPr>
        <w:t>.</w:t>
      </w:r>
    </w:p>
    <w:p w:rsidR="00561B9E" w:rsidRDefault="00B2318E" w:rsidP="005E1F6C">
      <w:pPr>
        <w:rPr>
          <w:lang w:val="en-GB"/>
        </w:rPr>
      </w:pPr>
      <w:r>
        <w:rPr>
          <w:lang w:val="en-GB"/>
        </w:rPr>
        <w:t xml:space="preserve">Wordlist/die </w:t>
      </w:r>
      <w:proofErr w:type="spellStart"/>
      <w:r>
        <w:rPr>
          <w:lang w:val="en-GB"/>
        </w:rPr>
        <w:t>Wortschatzliste/lista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dei</w:t>
      </w:r>
      <w:proofErr w:type="spellEnd"/>
      <w:r>
        <w:rPr>
          <w:lang w:val="en-GB"/>
        </w:rPr>
        <w:t xml:space="preserve"> vocaboli</w:t>
      </w:r>
    </w:p>
    <w:tbl>
      <w:tblPr>
        <w:tblStyle w:val="Tabellenraster"/>
        <w:tblW w:w="0" w:type="auto"/>
        <w:tblLook w:val="00BF"/>
      </w:tblPr>
      <w:tblGrid>
        <w:gridCol w:w="3068"/>
        <w:gridCol w:w="3069"/>
        <w:gridCol w:w="3069"/>
      </w:tblGrid>
      <w:tr w:rsidR="00561B9E">
        <w:tc>
          <w:tcPr>
            <w:tcW w:w="3068" w:type="dxa"/>
          </w:tcPr>
          <w:p w:rsidR="00561B9E" w:rsidRDefault="00561B9E" w:rsidP="005E1F6C">
            <w:pPr>
              <w:rPr>
                <w:lang w:val="en-GB"/>
              </w:rPr>
            </w:pPr>
            <w:r>
              <w:rPr>
                <w:lang w:val="en-GB"/>
              </w:rPr>
              <w:t>English</w:t>
            </w:r>
          </w:p>
        </w:tc>
        <w:tc>
          <w:tcPr>
            <w:tcW w:w="3069" w:type="dxa"/>
          </w:tcPr>
          <w:p w:rsidR="00561B9E" w:rsidRDefault="00561B9E" w:rsidP="005E1F6C">
            <w:pPr>
              <w:rPr>
                <w:lang w:val="en-GB"/>
              </w:rPr>
            </w:pPr>
            <w:r>
              <w:rPr>
                <w:lang w:val="en-GB"/>
              </w:rPr>
              <w:t>Deutsch</w:t>
            </w:r>
          </w:p>
        </w:tc>
        <w:tc>
          <w:tcPr>
            <w:tcW w:w="3069" w:type="dxa"/>
          </w:tcPr>
          <w:p w:rsidR="00561B9E" w:rsidRDefault="00561B9E" w:rsidP="005E1F6C">
            <w:pPr>
              <w:rPr>
                <w:lang w:val="en-GB"/>
              </w:rPr>
            </w:pPr>
            <w:proofErr w:type="spellStart"/>
            <w:proofErr w:type="gramStart"/>
            <w:r>
              <w:rPr>
                <w:lang w:val="en-GB"/>
              </w:rPr>
              <w:t>italiano</w:t>
            </w:r>
            <w:proofErr w:type="spellEnd"/>
            <w:proofErr w:type="gramEnd"/>
          </w:p>
        </w:tc>
      </w:tr>
      <w:tr w:rsidR="00561B9E">
        <w:tc>
          <w:tcPr>
            <w:tcW w:w="3068" w:type="dxa"/>
          </w:tcPr>
          <w:p w:rsidR="00561B9E" w:rsidRDefault="002427B5" w:rsidP="005E1F6C">
            <w:pPr>
              <w:rPr>
                <w:lang w:val="en-GB"/>
              </w:rPr>
            </w:pPr>
            <w:r>
              <w:rPr>
                <w:lang w:val="en-GB"/>
              </w:rPr>
              <w:t xml:space="preserve"> </w:t>
            </w:r>
            <w:proofErr w:type="gramStart"/>
            <w:r>
              <w:rPr>
                <w:lang w:val="en-GB"/>
              </w:rPr>
              <w:t>to</w:t>
            </w:r>
            <w:proofErr w:type="gramEnd"/>
            <w:r>
              <w:rPr>
                <w:lang w:val="en-GB"/>
              </w:rPr>
              <w:t xml:space="preserve"> </w:t>
            </w:r>
            <w:r w:rsidR="00561B9E">
              <w:rPr>
                <w:lang w:val="en-GB"/>
              </w:rPr>
              <w:t>invade</w:t>
            </w:r>
          </w:p>
        </w:tc>
        <w:tc>
          <w:tcPr>
            <w:tcW w:w="3069" w:type="dxa"/>
          </w:tcPr>
          <w:p w:rsidR="00561B9E" w:rsidRPr="00B2318E" w:rsidRDefault="00561B9E" w:rsidP="005E1F6C">
            <w:proofErr w:type="gramStart"/>
            <w:r w:rsidRPr="00B2318E">
              <w:t>überfallen</w:t>
            </w:r>
            <w:proofErr w:type="gramEnd"/>
          </w:p>
        </w:tc>
        <w:tc>
          <w:tcPr>
            <w:tcW w:w="3069" w:type="dxa"/>
          </w:tcPr>
          <w:p w:rsidR="00561B9E" w:rsidRPr="00B2318E" w:rsidRDefault="00561B9E" w:rsidP="005E1F6C">
            <w:pPr>
              <w:rPr>
                <w:lang w:val="it-IT"/>
              </w:rPr>
            </w:pPr>
            <w:proofErr w:type="gramStart"/>
            <w:r w:rsidRPr="00B2318E">
              <w:rPr>
                <w:lang w:val="it-IT"/>
              </w:rPr>
              <w:t>invadere</w:t>
            </w:r>
            <w:proofErr w:type="gramEnd"/>
            <w:r w:rsidRPr="00B2318E">
              <w:rPr>
                <w:lang w:val="it-IT"/>
              </w:rPr>
              <w:t>/infinitivo</w:t>
            </w:r>
          </w:p>
        </w:tc>
      </w:tr>
      <w:tr w:rsidR="00561B9E">
        <w:tc>
          <w:tcPr>
            <w:tcW w:w="3068" w:type="dxa"/>
          </w:tcPr>
          <w:p w:rsidR="00561B9E" w:rsidRDefault="00561B9E" w:rsidP="005E1F6C">
            <w:pPr>
              <w:rPr>
                <w:lang w:val="en-GB"/>
              </w:rPr>
            </w:pPr>
            <w:proofErr w:type="gramStart"/>
            <w:r>
              <w:rPr>
                <w:lang w:val="en-GB"/>
              </w:rPr>
              <w:t>right</w:t>
            </w:r>
            <w:proofErr w:type="gramEnd"/>
            <w:r>
              <w:rPr>
                <w:lang w:val="en-GB"/>
              </w:rPr>
              <w:t xml:space="preserve"> of passage</w:t>
            </w:r>
          </w:p>
        </w:tc>
        <w:tc>
          <w:tcPr>
            <w:tcW w:w="3069" w:type="dxa"/>
          </w:tcPr>
          <w:p w:rsidR="00561B9E" w:rsidRPr="00B2318E" w:rsidRDefault="00561B9E" w:rsidP="005E1F6C">
            <w:proofErr w:type="gramStart"/>
            <w:r w:rsidRPr="00B2318E">
              <w:t>das</w:t>
            </w:r>
            <w:proofErr w:type="gramEnd"/>
            <w:r w:rsidRPr="00B2318E">
              <w:t xml:space="preserve"> Durchfahrtsrecht</w:t>
            </w:r>
          </w:p>
        </w:tc>
        <w:tc>
          <w:tcPr>
            <w:tcW w:w="3069" w:type="dxa"/>
          </w:tcPr>
          <w:p w:rsidR="00561B9E" w:rsidRPr="00B2318E" w:rsidRDefault="00561B9E" w:rsidP="005E1F6C">
            <w:pPr>
              <w:rPr>
                <w:lang w:val="it-IT"/>
              </w:rPr>
            </w:pPr>
            <w:proofErr w:type="gramStart"/>
            <w:r w:rsidRPr="00B2318E">
              <w:rPr>
                <w:lang w:val="it-IT"/>
              </w:rPr>
              <w:t>il</w:t>
            </w:r>
            <w:proofErr w:type="gramEnd"/>
            <w:r w:rsidRPr="00B2318E">
              <w:rPr>
                <w:lang w:val="it-IT"/>
              </w:rPr>
              <w:t xml:space="preserve"> diritto di passo</w:t>
            </w:r>
          </w:p>
        </w:tc>
      </w:tr>
      <w:tr w:rsidR="00561B9E">
        <w:tc>
          <w:tcPr>
            <w:tcW w:w="3068" w:type="dxa"/>
          </w:tcPr>
          <w:p w:rsidR="00561B9E" w:rsidRDefault="00561B9E" w:rsidP="005E1F6C">
            <w:pPr>
              <w:rPr>
                <w:lang w:val="en-GB"/>
              </w:rPr>
            </w:pPr>
            <w:proofErr w:type="gramStart"/>
            <w:r>
              <w:rPr>
                <w:lang w:val="en-GB"/>
              </w:rPr>
              <w:t>the</w:t>
            </w:r>
            <w:proofErr w:type="gramEnd"/>
            <w:r>
              <w:rPr>
                <w:lang w:val="en-GB"/>
              </w:rPr>
              <w:t xml:space="preserve"> straits</w:t>
            </w:r>
          </w:p>
        </w:tc>
        <w:tc>
          <w:tcPr>
            <w:tcW w:w="3069" w:type="dxa"/>
          </w:tcPr>
          <w:p w:rsidR="00561B9E" w:rsidRPr="00B2318E" w:rsidRDefault="00561B9E" w:rsidP="005E1F6C">
            <w:proofErr w:type="gramStart"/>
            <w:r w:rsidRPr="00B2318E">
              <w:t>die</w:t>
            </w:r>
            <w:proofErr w:type="gramEnd"/>
            <w:r w:rsidRPr="00B2318E">
              <w:t xml:space="preserve"> Meerenge</w:t>
            </w:r>
          </w:p>
        </w:tc>
        <w:tc>
          <w:tcPr>
            <w:tcW w:w="3069" w:type="dxa"/>
          </w:tcPr>
          <w:p w:rsidR="00561B9E" w:rsidRPr="00B2318E" w:rsidRDefault="00561B9E" w:rsidP="005E1F6C">
            <w:pPr>
              <w:rPr>
                <w:lang w:val="it-IT"/>
              </w:rPr>
            </w:pPr>
            <w:proofErr w:type="gramStart"/>
            <w:r w:rsidRPr="00B2318E">
              <w:rPr>
                <w:lang w:val="it-IT"/>
              </w:rPr>
              <w:t>lo</w:t>
            </w:r>
            <w:proofErr w:type="gramEnd"/>
            <w:r w:rsidRPr="00B2318E">
              <w:rPr>
                <w:lang w:val="it-IT"/>
              </w:rPr>
              <w:t xml:space="preserve"> stretto di mare</w:t>
            </w:r>
          </w:p>
        </w:tc>
      </w:tr>
      <w:tr w:rsidR="00561B9E">
        <w:tc>
          <w:tcPr>
            <w:tcW w:w="3068" w:type="dxa"/>
          </w:tcPr>
          <w:p w:rsidR="00561B9E" w:rsidRDefault="00561B9E" w:rsidP="005E1F6C">
            <w:pPr>
              <w:rPr>
                <w:lang w:val="en-GB"/>
              </w:rPr>
            </w:pPr>
            <w:proofErr w:type="gramStart"/>
            <w:r>
              <w:rPr>
                <w:lang w:val="en-GB"/>
              </w:rPr>
              <w:t>to</w:t>
            </w:r>
            <w:proofErr w:type="gramEnd"/>
            <w:r>
              <w:rPr>
                <w:lang w:val="en-GB"/>
              </w:rPr>
              <w:t xml:space="preserve"> found/infinitiv</w:t>
            </w:r>
            <w:r w:rsidR="004B184A">
              <w:rPr>
                <w:lang w:val="en-GB"/>
              </w:rPr>
              <w:t>e</w:t>
            </w:r>
          </w:p>
        </w:tc>
        <w:tc>
          <w:tcPr>
            <w:tcW w:w="3069" w:type="dxa"/>
          </w:tcPr>
          <w:p w:rsidR="00561B9E" w:rsidRPr="00B2318E" w:rsidRDefault="00561B9E" w:rsidP="005E1F6C">
            <w:proofErr w:type="gramStart"/>
            <w:r w:rsidRPr="00B2318E">
              <w:t>gründen</w:t>
            </w:r>
            <w:proofErr w:type="gramEnd"/>
          </w:p>
        </w:tc>
        <w:tc>
          <w:tcPr>
            <w:tcW w:w="3069" w:type="dxa"/>
          </w:tcPr>
          <w:p w:rsidR="00561B9E" w:rsidRPr="00B2318E" w:rsidRDefault="004B184A" w:rsidP="005E1F6C">
            <w:pPr>
              <w:rPr>
                <w:lang w:val="it-IT"/>
              </w:rPr>
            </w:pPr>
            <w:proofErr w:type="gramStart"/>
            <w:r w:rsidRPr="00B2318E">
              <w:rPr>
                <w:lang w:val="it-IT"/>
              </w:rPr>
              <w:t>fonda</w:t>
            </w:r>
            <w:r w:rsidR="00561B9E" w:rsidRPr="00B2318E">
              <w:rPr>
                <w:lang w:val="it-IT"/>
              </w:rPr>
              <w:t>re</w:t>
            </w:r>
            <w:proofErr w:type="gramEnd"/>
          </w:p>
        </w:tc>
      </w:tr>
      <w:tr w:rsidR="00561B9E">
        <w:tc>
          <w:tcPr>
            <w:tcW w:w="3068" w:type="dxa"/>
          </w:tcPr>
          <w:p w:rsidR="00561B9E" w:rsidRDefault="004B184A" w:rsidP="005E1F6C">
            <w:pPr>
              <w:rPr>
                <w:lang w:val="en-GB"/>
              </w:rPr>
            </w:pPr>
            <w:proofErr w:type="gramStart"/>
            <w:r>
              <w:rPr>
                <w:lang w:val="en-GB"/>
              </w:rPr>
              <w:t>gorgeous</w:t>
            </w:r>
            <w:proofErr w:type="gramEnd"/>
          </w:p>
        </w:tc>
        <w:tc>
          <w:tcPr>
            <w:tcW w:w="3069" w:type="dxa"/>
          </w:tcPr>
          <w:p w:rsidR="00561B9E" w:rsidRPr="00B2318E" w:rsidRDefault="004B184A" w:rsidP="005E1F6C">
            <w:proofErr w:type="gramStart"/>
            <w:r w:rsidRPr="00B2318E">
              <w:t>prächtig</w:t>
            </w:r>
            <w:proofErr w:type="gramEnd"/>
          </w:p>
        </w:tc>
        <w:tc>
          <w:tcPr>
            <w:tcW w:w="3069" w:type="dxa"/>
          </w:tcPr>
          <w:p w:rsidR="00561B9E" w:rsidRPr="00B2318E" w:rsidRDefault="004B184A" w:rsidP="005E1F6C">
            <w:pPr>
              <w:rPr>
                <w:lang w:val="it-IT"/>
              </w:rPr>
            </w:pPr>
            <w:proofErr w:type="gramStart"/>
            <w:r w:rsidRPr="00B2318E">
              <w:rPr>
                <w:lang w:val="it-IT"/>
              </w:rPr>
              <w:t>bellissimo</w:t>
            </w:r>
            <w:proofErr w:type="gramEnd"/>
          </w:p>
        </w:tc>
      </w:tr>
      <w:tr w:rsidR="00561B9E">
        <w:tc>
          <w:tcPr>
            <w:tcW w:w="3068" w:type="dxa"/>
          </w:tcPr>
          <w:p w:rsidR="00561B9E" w:rsidRDefault="004B184A" w:rsidP="005E1F6C">
            <w:pPr>
              <w:rPr>
                <w:lang w:val="en-GB"/>
              </w:rPr>
            </w:pPr>
            <w:proofErr w:type="gramStart"/>
            <w:r>
              <w:rPr>
                <w:lang w:val="en-GB"/>
              </w:rPr>
              <w:t>due</w:t>
            </w:r>
            <w:proofErr w:type="gramEnd"/>
            <w:r>
              <w:rPr>
                <w:lang w:val="en-GB"/>
              </w:rPr>
              <w:t xml:space="preserve"> to</w:t>
            </w:r>
          </w:p>
        </w:tc>
        <w:tc>
          <w:tcPr>
            <w:tcW w:w="3069" w:type="dxa"/>
          </w:tcPr>
          <w:p w:rsidR="00561B9E" w:rsidRPr="00B2318E" w:rsidRDefault="004B184A" w:rsidP="005E1F6C">
            <w:proofErr w:type="gramStart"/>
            <w:r w:rsidRPr="00B2318E">
              <w:t>wegen</w:t>
            </w:r>
            <w:proofErr w:type="gramEnd"/>
          </w:p>
        </w:tc>
        <w:tc>
          <w:tcPr>
            <w:tcW w:w="3069" w:type="dxa"/>
          </w:tcPr>
          <w:p w:rsidR="00561B9E" w:rsidRPr="00B2318E" w:rsidRDefault="004B184A" w:rsidP="005E1F6C">
            <w:pPr>
              <w:rPr>
                <w:lang w:val="it-IT"/>
              </w:rPr>
            </w:pPr>
            <w:r w:rsidRPr="00B2318E">
              <w:rPr>
                <w:lang w:val="it-IT"/>
              </w:rPr>
              <w:t xml:space="preserve">per via </w:t>
            </w:r>
            <w:proofErr w:type="gramStart"/>
            <w:r w:rsidRPr="00B2318E">
              <w:rPr>
                <w:lang w:val="it-IT"/>
              </w:rPr>
              <w:t>di</w:t>
            </w:r>
            <w:proofErr w:type="gramEnd"/>
          </w:p>
        </w:tc>
      </w:tr>
      <w:tr w:rsidR="00561B9E">
        <w:tc>
          <w:tcPr>
            <w:tcW w:w="3068" w:type="dxa"/>
          </w:tcPr>
          <w:p w:rsidR="00561B9E" w:rsidRDefault="004B184A" w:rsidP="005E1F6C">
            <w:pPr>
              <w:rPr>
                <w:lang w:val="en-GB"/>
              </w:rPr>
            </w:pPr>
            <w:proofErr w:type="gramStart"/>
            <w:r>
              <w:rPr>
                <w:lang w:val="en-GB"/>
              </w:rPr>
              <w:t>statesman</w:t>
            </w:r>
            <w:proofErr w:type="gramEnd"/>
          </w:p>
        </w:tc>
        <w:tc>
          <w:tcPr>
            <w:tcW w:w="3069" w:type="dxa"/>
          </w:tcPr>
          <w:p w:rsidR="00561B9E" w:rsidRPr="00B2318E" w:rsidRDefault="004B184A" w:rsidP="005E1F6C">
            <w:proofErr w:type="gramStart"/>
            <w:r w:rsidRPr="00B2318E">
              <w:t>der</w:t>
            </w:r>
            <w:proofErr w:type="gramEnd"/>
            <w:r w:rsidRPr="00B2318E">
              <w:t xml:space="preserve"> Staatsmann</w:t>
            </w:r>
          </w:p>
        </w:tc>
        <w:tc>
          <w:tcPr>
            <w:tcW w:w="3069" w:type="dxa"/>
          </w:tcPr>
          <w:p w:rsidR="00561B9E" w:rsidRPr="00B2318E" w:rsidRDefault="004B184A" w:rsidP="005E1F6C">
            <w:pPr>
              <w:rPr>
                <w:lang w:val="it-IT"/>
              </w:rPr>
            </w:pPr>
            <w:proofErr w:type="gramStart"/>
            <w:r w:rsidRPr="00B2318E">
              <w:rPr>
                <w:lang w:val="it-IT"/>
              </w:rPr>
              <w:t>l’</w:t>
            </w:r>
            <w:proofErr w:type="gramEnd"/>
            <w:r w:rsidRPr="00B2318E">
              <w:rPr>
                <w:lang w:val="it-IT"/>
              </w:rPr>
              <w:t>uomo di stato</w:t>
            </w:r>
          </w:p>
        </w:tc>
      </w:tr>
      <w:tr w:rsidR="00561B9E">
        <w:tc>
          <w:tcPr>
            <w:tcW w:w="3068" w:type="dxa"/>
          </w:tcPr>
          <w:p w:rsidR="00561B9E" w:rsidRDefault="002427B5" w:rsidP="005E1F6C">
            <w:pPr>
              <w:rPr>
                <w:lang w:val="en-GB"/>
              </w:rPr>
            </w:pPr>
            <w:proofErr w:type="gramStart"/>
            <w:r>
              <w:rPr>
                <w:lang w:val="en-GB"/>
              </w:rPr>
              <w:t>true</w:t>
            </w:r>
            <w:proofErr w:type="gramEnd"/>
            <w:r>
              <w:rPr>
                <w:lang w:val="en-GB"/>
              </w:rPr>
              <w:t xml:space="preserve"> events</w:t>
            </w:r>
          </w:p>
        </w:tc>
        <w:tc>
          <w:tcPr>
            <w:tcW w:w="3069" w:type="dxa"/>
          </w:tcPr>
          <w:p w:rsidR="00561B9E" w:rsidRPr="00B2318E" w:rsidRDefault="002427B5" w:rsidP="005E1F6C">
            <w:proofErr w:type="gramStart"/>
            <w:r w:rsidRPr="00B2318E">
              <w:t>auf</w:t>
            </w:r>
            <w:proofErr w:type="gramEnd"/>
            <w:r w:rsidRPr="00B2318E">
              <w:t xml:space="preserve"> wirkliche Begebenheiten</w:t>
            </w:r>
          </w:p>
        </w:tc>
        <w:tc>
          <w:tcPr>
            <w:tcW w:w="3069" w:type="dxa"/>
          </w:tcPr>
          <w:p w:rsidR="00561B9E" w:rsidRPr="00B2318E" w:rsidRDefault="002427B5" w:rsidP="005E1F6C">
            <w:pPr>
              <w:rPr>
                <w:lang w:val="it-IT"/>
              </w:rPr>
            </w:pPr>
            <w:proofErr w:type="gramStart"/>
            <w:r w:rsidRPr="00B2318E">
              <w:rPr>
                <w:lang w:val="it-IT"/>
              </w:rPr>
              <w:t>avvenimenti</w:t>
            </w:r>
            <w:proofErr w:type="gramEnd"/>
            <w:r w:rsidRPr="00B2318E">
              <w:rPr>
                <w:lang w:val="it-IT"/>
              </w:rPr>
              <w:t xml:space="preserve"> veri</w:t>
            </w:r>
          </w:p>
        </w:tc>
      </w:tr>
      <w:tr w:rsidR="00561B9E">
        <w:tc>
          <w:tcPr>
            <w:tcW w:w="3068" w:type="dxa"/>
          </w:tcPr>
          <w:p w:rsidR="00561B9E" w:rsidRDefault="002427B5" w:rsidP="005E1F6C">
            <w:pPr>
              <w:rPr>
                <w:lang w:val="en-GB"/>
              </w:rPr>
            </w:pPr>
            <w:proofErr w:type="gramStart"/>
            <w:r>
              <w:rPr>
                <w:lang w:val="en-GB"/>
              </w:rPr>
              <w:t>incredible</w:t>
            </w:r>
            <w:proofErr w:type="gramEnd"/>
            <w:r>
              <w:rPr>
                <w:lang w:val="en-GB"/>
              </w:rPr>
              <w:t xml:space="preserve"> impact</w:t>
            </w:r>
          </w:p>
        </w:tc>
        <w:tc>
          <w:tcPr>
            <w:tcW w:w="3069" w:type="dxa"/>
          </w:tcPr>
          <w:p w:rsidR="00561B9E" w:rsidRPr="00B2318E" w:rsidRDefault="002427B5" w:rsidP="005E1F6C">
            <w:proofErr w:type="gramStart"/>
            <w:r w:rsidRPr="00B2318E">
              <w:t>unglaubliche</w:t>
            </w:r>
            <w:proofErr w:type="gramEnd"/>
            <w:r w:rsidRPr="00B2318E">
              <w:t xml:space="preserve"> Bedeutung</w:t>
            </w:r>
          </w:p>
        </w:tc>
        <w:tc>
          <w:tcPr>
            <w:tcW w:w="3069" w:type="dxa"/>
          </w:tcPr>
          <w:p w:rsidR="00561B9E" w:rsidRPr="00B2318E" w:rsidRDefault="002427B5" w:rsidP="005E1F6C">
            <w:pPr>
              <w:rPr>
                <w:lang w:val="it-IT"/>
              </w:rPr>
            </w:pPr>
            <w:proofErr w:type="gramStart"/>
            <w:r w:rsidRPr="00B2318E">
              <w:rPr>
                <w:lang w:val="it-IT"/>
              </w:rPr>
              <w:t>incredibile</w:t>
            </w:r>
            <w:proofErr w:type="gramEnd"/>
            <w:r w:rsidRPr="00B2318E">
              <w:rPr>
                <w:lang w:val="it-IT"/>
              </w:rPr>
              <w:t xml:space="preserve"> impatto</w:t>
            </w:r>
          </w:p>
        </w:tc>
      </w:tr>
      <w:tr w:rsidR="00561B9E">
        <w:tc>
          <w:tcPr>
            <w:tcW w:w="3068" w:type="dxa"/>
          </w:tcPr>
          <w:p w:rsidR="00561B9E" w:rsidRDefault="002427B5" w:rsidP="005E1F6C">
            <w:pPr>
              <w:rPr>
                <w:lang w:val="en-GB"/>
              </w:rPr>
            </w:pPr>
            <w:proofErr w:type="gramStart"/>
            <w:r>
              <w:rPr>
                <w:lang w:val="en-GB"/>
              </w:rPr>
              <w:t>to</w:t>
            </w:r>
            <w:proofErr w:type="gramEnd"/>
            <w:r>
              <w:rPr>
                <w:lang w:val="en-GB"/>
              </w:rPr>
              <w:t xml:space="preserve"> attend</w:t>
            </w:r>
          </w:p>
        </w:tc>
        <w:tc>
          <w:tcPr>
            <w:tcW w:w="3069" w:type="dxa"/>
          </w:tcPr>
          <w:p w:rsidR="00561B9E" w:rsidRPr="00B2318E" w:rsidRDefault="002427B5" w:rsidP="005E1F6C">
            <w:proofErr w:type="gramStart"/>
            <w:r w:rsidRPr="00B2318E">
              <w:t>besuchen</w:t>
            </w:r>
            <w:proofErr w:type="gramEnd"/>
          </w:p>
        </w:tc>
        <w:tc>
          <w:tcPr>
            <w:tcW w:w="3069" w:type="dxa"/>
          </w:tcPr>
          <w:p w:rsidR="00561B9E" w:rsidRPr="00B2318E" w:rsidRDefault="002427B5" w:rsidP="005E1F6C">
            <w:pPr>
              <w:rPr>
                <w:lang w:val="it-IT"/>
              </w:rPr>
            </w:pPr>
            <w:proofErr w:type="gramStart"/>
            <w:r w:rsidRPr="00B2318E">
              <w:rPr>
                <w:lang w:val="it-IT"/>
              </w:rPr>
              <w:t>ascoltare</w:t>
            </w:r>
            <w:proofErr w:type="gramEnd"/>
          </w:p>
        </w:tc>
      </w:tr>
      <w:tr w:rsidR="00561B9E">
        <w:tc>
          <w:tcPr>
            <w:tcW w:w="3068" w:type="dxa"/>
          </w:tcPr>
          <w:p w:rsidR="00561B9E" w:rsidRDefault="002427B5" w:rsidP="005E1F6C">
            <w:pPr>
              <w:rPr>
                <w:lang w:val="en-GB"/>
              </w:rPr>
            </w:pPr>
            <w:proofErr w:type="gramStart"/>
            <w:r>
              <w:rPr>
                <w:lang w:val="en-GB"/>
              </w:rPr>
              <w:t>to</w:t>
            </w:r>
            <w:proofErr w:type="gramEnd"/>
            <w:r>
              <w:rPr>
                <w:lang w:val="en-GB"/>
              </w:rPr>
              <w:t xml:space="preserve"> look for</w:t>
            </w:r>
          </w:p>
        </w:tc>
        <w:tc>
          <w:tcPr>
            <w:tcW w:w="3069" w:type="dxa"/>
          </w:tcPr>
          <w:p w:rsidR="00561B9E" w:rsidRPr="00B2318E" w:rsidRDefault="002427B5" w:rsidP="005E1F6C">
            <w:proofErr w:type="gramStart"/>
            <w:r w:rsidRPr="00B2318E">
              <w:t>suchen</w:t>
            </w:r>
            <w:proofErr w:type="gramEnd"/>
          </w:p>
        </w:tc>
        <w:tc>
          <w:tcPr>
            <w:tcW w:w="3069" w:type="dxa"/>
          </w:tcPr>
          <w:p w:rsidR="00561B9E" w:rsidRPr="00B2318E" w:rsidRDefault="002427B5" w:rsidP="005E1F6C">
            <w:pPr>
              <w:rPr>
                <w:lang w:val="it-IT"/>
              </w:rPr>
            </w:pPr>
            <w:proofErr w:type="gramStart"/>
            <w:r w:rsidRPr="00B2318E">
              <w:rPr>
                <w:lang w:val="it-IT"/>
              </w:rPr>
              <w:t>cercare</w:t>
            </w:r>
            <w:proofErr w:type="gramEnd"/>
          </w:p>
        </w:tc>
      </w:tr>
      <w:tr w:rsidR="00561B9E">
        <w:tc>
          <w:tcPr>
            <w:tcW w:w="3068" w:type="dxa"/>
          </w:tcPr>
          <w:p w:rsidR="00561B9E" w:rsidRDefault="00BC5DF9" w:rsidP="005E1F6C">
            <w:pPr>
              <w:rPr>
                <w:lang w:val="en-GB"/>
              </w:rPr>
            </w:pPr>
            <w:proofErr w:type="gramStart"/>
            <w:r>
              <w:rPr>
                <w:lang w:val="en-GB"/>
              </w:rPr>
              <w:t>outstanding</w:t>
            </w:r>
            <w:proofErr w:type="gramEnd"/>
          </w:p>
        </w:tc>
        <w:tc>
          <w:tcPr>
            <w:tcW w:w="3069" w:type="dxa"/>
          </w:tcPr>
          <w:p w:rsidR="00561B9E" w:rsidRPr="00B2318E" w:rsidRDefault="00BC5DF9" w:rsidP="005E1F6C">
            <w:proofErr w:type="spellStart"/>
            <w:proofErr w:type="gramStart"/>
            <w:r w:rsidRPr="00B2318E">
              <w:t>aussergewöhnlich</w:t>
            </w:r>
            <w:proofErr w:type="spellEnd"/>
            <w:proofErr w:type="gramEnd"/>
          </w:p>
        </w:tc>
        <w:tc>
          <w:tcPr>
            <w:tcW w:w="3069" w:type="dxa"/>
          </w:tcPr>
          <w:p w:rsidR="00561B9E" w:rsidRPr="00B2318E" w:rsidRDefault="00BC5DF9" w:rsidP="005E1F6C">
            <w:pPr>
              <w:rPr>
                <w:lang w:val="it-IT"/>
              </w:rPr>
            </w:pPr>
            <w:proofErr w:type="gramStart"/>
            <w:r w:rsidRPr="00B2318E">
              <w:rPr>
                <w:lang w:val="it-IT"/>
              </w:rPr>
              <w:t>eccezionale</w:t>
            </w:r>
            <w:proofErr w:type="gramEnd"/>
          </w:p>
        </w:tc>
      </w:tr>
      <w:tr w:rsidR="00561B9E">
        <w:tc>
          <w:tcPr>
            <w:tcW w:w="3068" w:type="dxa"/>
          </w:tcPr>
          <w:p w:rsidR="00561B9E" w:rsidRDefault="00B2318E" w:rsidP="005E1F6C">
            <w:pPr>
              <w:rPr>
                <w:lang w:val="en-GB"/>
              </w:rPr>
            </w:pPr>
            <w:proofErr w:type="gramStart"/>
            <w:r>
              <w:rPr>
                <w:lang w:val="en-GB"/>
              </w:rPr>
              <w:t>was</w:t>
            </w:r>
            <w:proofErr w:type="gramEnd"/>
            <w:r>
              <w:rPr>
                <w:lang w:val="en-GB"/>
              </w:rPr>
              <w:t xml:space="preserve"> forced to work</w:t>
            </w:r>
          </w:p>
        </w:tc>
        <w:tc>
          <w:tcPr>
            <w:tcW w:w="3069" w:type="dxa"/>
          </w:tcPr>
          <w:p w:rsidR="00561B9E" w:rsidRPr="00B2318E" w:rsidRDefault="00B2318E" w:rsidP="005E1F6C">
            <w:proofErr w:type="gramStart"/>
            <w:r w:rsidRPr="00B2318E">
              <w:t>wurde</w:t>
            </w:r>
            <w:proofErr w:type="gramEnd"/>
            <w:r w:rsidRPr="00B2318E">
              <w:t xml:space="preserve"> gezwungen zu arbeiten</w:t>
            </w:r>
          </w:p>
        </w:tc>
        <w:tc>
          <w:tcPr>
            <w:tcW w:w="3069" w:type="dxa"/>
          </w:tcPr>
          <w:p w:rsidR="00561B9E" w:rsidRPr="00B2318E" w:rsidRDefault="00B2318E" w:rsidP="005E1F6C">
            <w:pPr>
              <w:rPr>
                <w:lang w:val="it-IT"/>
              </w:rPr>
            </w:pPr>
            <w:proofErr w:type="gramStart"/>
            <w:r w:rsidRPr="00B2318E">
              <w:rPr>
                <w:lang w:val="it-IT"/>
              </w:rPr>
              <w:t>è</w:t>
            </w:r>
            <w:proofErr w:type="gramEnd"/>
            <w:r w:rsidRPr="00B2318E">
              <w:rPr>
                <w:lang w:val="it-IT"/>
              </w:rPr>
              <w:t xml:space="preserve"> stato costretto di</w:t>
            </w:r>
          </w:p>
        </w:tc>
      </w:tr>
      <w:tr w:rsidR="00561B9E">
        <w:tc>
          <w:tcPr>
            <w:tcW w:w="3068" w:type="dxa"/>
          </w:tcPr>
          <w:p w:rsidR="00561B9E" w:rsidRDefault="00B2318E" w:rsidP="005E1F6C">
            <w:pPr>
              <w:rPr>
                <w:lang w:val="en-GB"/>
              </w:rPr>
            </w:pPr>
            <w:proofErr w:type="gramStart"/>
            <w:r>
              <w:rPr>
                <w:lang w:val="en-GB"/>
              </w:rPr>
              <w:t>gypsy</w:t>
            </w:r>
            <w:proofErr w:type="gramEnd"/>
          </w:p>
        </w:tc>
        <w:tc>
          <w:tcPr>
            <w:tcW w:w="3069" w:type="dxa"/>
          </w:tcPr>
          <w:p w:rsidR="00561B9E" w:rsidRPr="00B2318E" w:rsidRDefault="00B2318E" w:rsidP="005E1F6C">
            <w:r>
              <w:t>der Zigeu</w:t>
            </w:r>
            <w:r w:rsidRPr="00B2318E">
              <w:t>ner</w:t>
            </w:r>
          </w:p>
        </w:tc>
        <w:tc>
          <w:tcPr>
            <w:tcW w:w="3069" w:type="dxa"/>
          </w:tcPr>
          <w:p w:rsidR="00561B9E" w:rsidRPr="00B2318E" w:rsidRDefault="00B2318E" w:rsidP="005E1F6C">
            <w:pPr>
              <w:rPr>
                <w:lang w:val="it-IT"/>
              </w:rPr>
            </w:pPr>
            <w:proofErr w:type="gramStart"/>
            <w:r w:rsidRPr="00B2318E">
              <w:rPr>
                <w:lang w:val="it-IT"/>
              </w:rPr>
              <w:t>lo</w:t>
            </w:r>
            <w:proofErr w:type="gramEnd"/>
            <w:r w:rsidRPr="00B2318E">
              <w:rPr>
                <w:lang w:val="it-IT"/>
              </w:rPr>
              <w:t xml:space="preserve"> zingaro</w:t>
            </w:r>
          </w:p>
        </w:tc>
      </w:tr>
    </w:tbl>
    <w:p w:rsidR="005E1F6C" w:rsidRDefault="005E1F6C" w:rsidP="005E1F6C">
      <w:pPr>
        <w:rPr>
          <w:lang w:val="en-GB"/>
        </w:rPr>
      </w:pPr>
    </w:p>
    <w:p w:rsidR="005E1F6C" w:rsidRDefault="005E1F6C" w:rsidP="005E1F6C">
      <w:pPr>
        <w:rPr>
          <w:lang w:val="en-GB"/>
        </w:rPr>
      </w:pPr>
      <w:r>
        <w:rPr>
          <w:lang w:val="en-GB"/>
        </w:rPr>
        <w:t>Right behind the stairs, there is also a to the “</w:t>
      </w:r>
      <w:proofErr w:type="spellStart"/>
      <w:r>
        <w:rPr>
          <w:lang w:val="en-GB"/>
        </w:rPr>
        <w:t>Duc</w:t>
      </w:r>
      <w:proofErr w:type="spellEnd"/>
      <w:r>
        <w:rPr>
          <w:lang w:val="en-GB"/>
        </w:rPr>
        <w:t>” de Richelieu. He commanded a division in the Turkish war and after his return to France even became Prime Minister.</w:t>
      </w:r>
    </w:p>
    <w:p w:rsidR="005E1F6C" w:rsidRPr="004374AA" w:rsidRDefault="005E1F6C" w:rsidP="005E1F6C">
      <w:proofErr w:type="spellStart"/>
      <w:r>
        <w:t>There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also a </w:t>
      </w:r>
      <w:proofErr w:type="spellStart"/>
      <w:r>
        <w:t>very</w:t>
      </w:r>
      <w:proofErr w:type="spellEnd"/>
      <w:r>
        <w:t xml:space="preserve"> </w:t>
      </w:r>
      <w:proofErr w:type="spellStart"/>
      <w:r>
        <w:t>famous</w:t>
      </w:r>
      <w:proofErr w:type="spellEnd"/>
      <w:r>
        <w:t xml:space="preserve"> film „</w:t>
      </w:r>
      <w:proofErr w:type="spellStart"/>
      <w:r>
        <w:t>Battleship</w:t>
      </w:r>
      <w:proofErr w:type="spellEnd"/>
      <w:r>
        <w:t xml:space="preserve"> Potemkin“ a </w:t>
      </w:r>
      <w:proofErr w:type="spellStart"/>
      <w:r>
        <w:t>classic</w:t>
      </w:r>
      <w:proofErr w:type="spellEnd"/>
      <w:r>
        <w:t xml:space="preserve"> </w:t>
      </w:r>
      <w:proofErr w:type="spellStart"/>
      <w:r>
        <w:t>masterpiece</w:t>
      </w:r>
      <w:proofErr w:type="spellEnd"/>
      <w:r>
        <w:t xml:space="preserve"> of </w:t>
      </w:r>
      <w:proofErr w:type="spellStart"/>
      <w:r>
        <w:t>silent</w:t>
      </w:r>
      <w:proofErr w:type="spellEnd"/>
      <w:r>
        <w:t xml:space="preserve"> film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director</w:t>
      </w:r>
      <w:proofErr w:type="spellEnd"/>
      <w:r>
        <w:t xml:space="preserve"> Sergej Eisenstein </w:t>
      </w:r>
      <w:proofErr w:type="spellStart"/>
      <w:r>
        <w:t>from</w:t>
      </w:r>
      <w:proofErr w:type="spellEnd"/>
      <w:r>
        <w:t xml:space="preserve"> 1925 </w:t>
      </w:r>
      <w:proofErr w:type="spellStart"/>
      <w:r>
        <w:t>where</w:t>
      </w:r>
      <w:proofErr w:type="spellEnd"/>
      <w:r>
        <w:t xml:space="preserve"> </w:t>
      </w:r>
      <w:proofErr w:type="spellStart"/>
      <w:r>
        <w:t>these</w:t>
      </w:r>
      <w:proofErr w:type="spellEnd"/>
      <w:r>
        <w:t xml:space="preserve"> </w:t>
      </w:r>
      <w:proofErr w:type="spellStart"/>
      <w:r>
        <w:t>stairs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important</w:t>
      </w:r>
      <w:proofErr w:type="spellEnd"/>
      <w:r>
        <w:t xml:space="preserve">. </w:t>
      </w:r>
      <w:proofErr w:type="spellStart"/>
      <w:r>
        <w:t>The</w:t>
      </w:r>
      <w:proofErr w:type="spellEnd"/>
      <w:r>
        <w:t xml:space="preserve"> film </w:t>
      </w:r>
      <w:proofErr w:type="spellStart"/>
      <w:r>
        <w:t>is</w:t>
      </w:r>
      <w:proofErr w:type="spellEnd"/>
      <w:r>
        <w:t xml:space="preserve"> </w:t>
      </w:r>
      <w:proofErr w:type="spellStart"/>
      <w:r>
        <w:t>based</w:t>
      </w:r>
      <w:proofErr w:type="spellEnd"/>
      <w:r>
        <w:t xml:space="preserve"> on </w:t>
      </w:r>
      <w:proofErr w:type="spellStart"/>
      <w:r w:rsidRPr="002427B5">
        <w:rPr>
          <w:b/>
        </w:rPr>
        <w:t>the</w:t>
      </w:r>
      <w:proofErr w:type="spellEnd"/>
      <w:r w:rsidRPr="002427B5">
        <w:rPr>
          <w:b/>
        </w:rPr>
        <w:t xml:space="preserve"> </w:t>
      </w:r>
      <w:proofErr w:type="spellStart"/>
      <w:r w:rsidRPr="002427B5">
        <w:rPr>
          <w:b/>
        </w:rPr>
        <w:t>true</w:t>
      </w:r>
      <w:proofErr w:type="spellEnd"/>
      <w:r w:rsidRPr="002427B5">
        <w:rPr>
          <w:b/>
        </w:rPr>
        <w:t xml:space="preserve"> </w:t>
      </w:r>
      <w:proofErr w:type="spellStart"/>
      <w:r w:rsidRPr="002427B5">
        <w:rPr>
          <w:b/>
        </w:rPr>
        <w:t>events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Russian</w:t>
      </w:r>
      <w:proofErr w:type="spellEnd"/>
      <w:r>
        <w:t xml:space="preserve"> Revolution of 1905. </w:t>
      </w:r>
      <w:proofErr w:type="spellStart"/>
      <w:r>
        <w:t>The</w:t>
      </w:r>
      <w:proofErr w:type="spellEnd"/>
      <w:r>
        <w:t xml:space="preserve"> film </w:t>
      </w:r>
      <w:proofErr w:type="spellStart"/>
      <w:r>
        <w:t>had</w:t>
      </w:r>
      <w:proofErr w:type="spellEnd"/>
      <w:r>
        <w:t xml:space="preserve"> an </w:t>
      </w:r>
      <w:proofErr w:type="spellStart"/>
      <w:r w:rsidRPr="002427B5">
        <w:rPr>
          <w:b/>
        </w:rPr>
        <w:t>incredible</w:t>
      </w:r>
      <w:proofErr w:type="spellEnd"/>
      <w:r w:rsidRPr="002427B5">
        <w:rPr>
          <w:b/>
        </w:rPr>
        <w:t xml:space="preserve"> </w:t>
      </w:r>
      <w:proofErr w:type="spellStart"/>
      <w:r w:rsidRPr="002427B5">
        <w:rPr>
          <w:b/>
        </w:rPr>
        <w:t>impact</w:t>
      </w:r>
      <w:proofErr w:type="spellEnd"/>
      <w:r>
        <w:t xml:space="preserve"> on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development</w:t>
      </w:r>
      <w:proofErr w:type="spellEnd"/>
      <w:r>
        <w:t xml:space="preserve"> of </w:t>
      </w:r>
      <w:proofErr w:type="spellStart"/>
      <w:r>
        <w:t>cinema</w:t>
      </w:r>
      <w:proofErr w:type="spellEnd"/>
      <w:r>
        <w:t xml:space="preserve"> and was a </w:t>
      </w:r>
      <w:proofErr w:type="spellStart"/>
      <w:r>
        <w:t>masterful</w:t>
      </w:r>
      <w:proofErr w:type="spellEnd"/>
      <w:r>
        <w:t xml:space="preserve"> </w:t>
      </w:r>
      <w:proofErr w:type="spellStart"/>
      <w:r>
        <w:t>example</w:t>
      </w:r>
      <w:proofErr w:type="spellEnd"/>
      <w:r>
        <w:t xml:space="preserve"> of </w:t>
      </w:r>
      <w:proofErr w:type="spellStart"/>
      <w:r>
        <w:t>montage</w:t>
      </w:r>
      <w:proofErr w:type="spellEnd"/>
      <w:r>
        <w:t xml:space="preserve"> </w:t>
      </w:r>
      <w:proofErr w:type="spellStart"/>
      <w:r>
        <w:t>editing</w:t>
      </w:r>
      <w:proofErr w:type="spellEnd"/>
      <w:r>
        <w:t xml:space="preserve">.  </w:t>
      </w:r>
      <w:hyperlink r:id="rId4" w:history="1">
        <w:r w:rsidRPr="00961BE9">
          <w:rPr>
            <w:rStyle w:val="Link"/>
          </w:rPr>
          <w:t>http://www.youtube.com/watch?v=7TgWoSHUn8c</w:t>
        </w:r>
      </w:hyperlink>
    </w:p>
    <w:p w:rsidR="005E1F6C" w:rsidRDefault="005E1F6C" w:rsidP="005E1F6C">
      <w:pPr>
        <w:rPr>
          <w:lang w:val="en-GB"/>
        </w:rPr>
      </w:pPr>
      <w:r>
        <w:rPr>
          <w:lang w:val="en-GB"/>
        </w:rPr>
        <w:t xml:space="preserve">At the Prince Gagarin Palace, now literature museum, we could </w:t>
      </w:r>
      <w:r w:rsidRPr="002427B5">
        <w:rPr>
          <w:b/>
          <w:lang w:val="en-GB"/>
        </w:rPr>
        <w:t>attend</w:t>
      </w:r>
      <w:r>
        <w:rPr>
          <w:lang w:val="en-GB"/>
        </w:rPr>
        <w:t xml:space="preserve"> a lovely classical concert. Another important building is, of course, the opera in new baroque style or the Tolstoy </w:t>
      </w:r>
      <w:proofErr w:type="gramStart"/>
      <w:r>
        <w:rPr>
          <w:lang w:val="en-GB"/>
        </w:rPr>
        <w:t>Palace which</w:t>
      </w:r>
      <w:proofErr w:type="gramEnd"/>
      <w:r>
        <w:rPr>
          <w:lang w:val="en-GB"/>
        </w:rPr>
        <w:t xml:space="preserve"> also became a museum. I was also </w:t>
      </w:r>
      <w:r w:rsidRPr="002427B5">
        <w:rPr>
          <w:b/>
          <w:lang w:val="en-GB"/>
        </w:rPr>
        <w:t>looking for</w:t>
      </w:r>
      <w:r>
        <w:rPr>
          <w:lang w:val="en-GB"/>
        </w:rPr>
        <w:t xml:space="preserve"> the </w:t>
      </w:r>
      <w:proofErr w:type="spellStart"/>
      <w:r>
        <w:rPr>
          <w:lang w:val="en-GB"/>
        </w:rPr>
        <w:t>Ephrussi</w:t>
      </w:r>
      <w:proofErr w:type="spellEnd"/>
      <w:r>
        <w:rPr>
          <w:lang w:val="en-GB"/>
        </w:rPr>
        <w:t xml:space="preserve"> Bank, famous because of the book “ The Hare with Amber Eyes” by Edmund De Waal. It’s right opposite the opera but I couldn’t take a picture but it was grey and didn’t appear to me so </w:t>
      </w:r>
      <w:r w:rsidRPr="00BC5DF9">
        <w:rPr>
          <w:b/>
          <w:lang w:val="en-GB"/>
        </w:rPr>
        <w:t>outstanding.</w:t>
      </w:r>
    </w:p>
    <w:p w:rsidR="005E1F6C" w:rsidRDefault="005E1F6C" w:rsidP="005E1F6C">
      <w:pPr>
        <w:rPr>
          <w:lang w:val="en-GB"/>
        </w:rPr>
      </w:pPr>
      <w:r>
        <w:rPr>
          <w:lang w:val="en-GB"/>
        </w:rPr>
        <w:t xml:space="preserve">The Government and the Pushkin monument are at the southern end of the </w:t>
      </w:r>
      <w:proofErr w:type="spellStart"/>
      <w:r>
        <w:rPr>
          <w:lang w:val="en-GB"/>
        </w:rPr>
        <w:t>Primorski</w:t>
      </w:r>
      <w:proofErr w:type="spellEnd"/>
      <w:r>
        <w:rPr>
          <w:lang w:val="en-GB"/>
        </w:rPr>
        <w:t xml:space="preserve"> Boulevard. The famous writer was exiled to this city in 1823/24 and </w:t>
      </w:r>
      <w:r w:rsidRPr="00B2318E">
        <w:rPr>
          <w:b/>
          <w:lang w:val="en-GB"/>
        </w:rPr>
        <w:t>was forced to work</w:t>
      </w:r>
      <w:r w:rsidR="00B2318E">
        <w:rPr>
          <w:lang w:val="en-GB"/>
        </w:rPr>
        <w:t xml:space="preserve"> </w:t>
      </w:r>
      <w:r>
        <w:rPr>
          <w:lang w:val="en-GB"/>
        </w:rPr>
        <w:t xml:space="preserve">for the city administration. He wrote more than 30 poems while he was in Odessa and also started with </w:t>
      </w:r>
      <w:r w:rsidRPr="00B2318E">
        <w:rPr>
          <w:b/>
          <w:lang w:val="en-GB"/>
        </w:rPr>
        <w:t>“THE GYPSIES</w:t>
      </w:r>
      <w:r>
        <w:rPr>
          <w:lang w:val="en-GB"/>
        </w:rPr>
        <w:t xml:space="preserve">” </w:t>
      </w:r>
      <w:hyperlink r:id="rId5" w:history="1">
        <w:r w:rsidRPr="002946C0">
          <w:rPr>
            <w:rStyle w:val="Link"/>
            <w:lang w:val="en-GB"/>
          </w:rPr>
          <w:t>http://www.pushkins-poems.com/Gypsies01.htm</w:t>
        </w:r>
      </w:hyperlink>
      <w:r>
        <w:rPr>
          <w:lang w:val="en-GB"/>
        </w:rPr>
        <w:t xml:space="preserve"> and I like it very much. By the way on the monument you can see that he is showing his behind to the government!</w:t>
      </w:r>
    </w:p>
    <w:p w:rsidR="005E1F6C" w:rsidRDefault="005E1F6C" w:rsidP="005E1F6C">
      <w:pPr>
        <w:rPr>
          <w:lang w:val="en-GB"/>
        </w:rPr>
      </w:pPr>
    </w:p>
    <w:p w:rsidR="005E1F6C" w:rsidRDefault="005E1F6C" w:rsidP="005E1F6C"/>
    <w:sectPr w:rsidR="005E1F6C" w:rsidSect="005E1F6C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5E1F6C"/>
    <w:rsid w:val="002427B5"/>
    <w:rsid w:val="004B184A"/>
    <w:rsid w:val="00561B9E"/>
    <w:rsid w:val="005E1F6C"/>
    <w:rsid w:val="00665D6A"/>
    <w:rsid w:val="00B2318E"/>
    <w:rsid w:val="00BC5DF9"/>
    <w:rsid w:val="00E0572B"/>
  </w:rsids>
  <m:mathPr>
    <m:mathFont m:val="Wingdings 2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E1F6C"/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character" w:styleId="Link">
    <w:name w:val="Hyperlink"/>
    <w:basedOn w:val="Absatzstandardschriftart"/>
    <w:uiPriority w:val="99"/>
    <w:rsid w:val="005E1F6C"/>
    <w:rPr>
      <w:color w:val="0000FF"/>
      <w:u w:val="single"/>
    </w:rPr>
  </w:style>
  <w:style w:type="table" w:styleId="Tabellenraster">
    <w:name w:val="Table Grid"/>
    <w:basedOn w:val="NormaleTabelle"/>
    <w:uiPriority w:val="59"/>
    <w:rsid w:val="00561B9E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http://www.youtube.com/watch?v=7TgWoSHUn8c" TargetMode="External"/><Relationship Id="rId5" Type="http://schemas.openxmlformats.org/officeDocument/2006/relationships/hyperlink" Target="http://www.pushkins-poems.com/Gypsies01.htm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418</Words>
  <Characters>2384</Characters>
  <Application>Microsoft Word 12.0.0</Application>
  <DocSecurity>0</DocSecurity>
  <Lines>19</Lines>
  <Paragraphs>4</Paragraphs>
  <ScaleCrop>false</ScaleCrop>
  <Company>Franz</Company>
  <LinksUpToDate>false</LinksUpToDate>
  <CharactersWithSpaces>2927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</dc:creator>
  <cp:keywords/>
  <cp:lastModifiedBy>Franz</cp:lastModifiedBy>
  <cp:revision>4</cp:revision>
  <dcterms:created xsi:type="dcterms:W3CDTF">2013-10-30T18:26:00Z</dcterms:created>
  <dcterms:modified xsi:type="dcterms:W3CDTF">2013-11-03T20:31:00Z</dcterms:modified>
</cp:coreProperties>
</file>