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FC4FB5" w14:textId="50468057" w:rsidR="008B21CD" w:rsidRDefault="008B21CD">
      <w:pPr>
        <w:rPr>
          <w:rFonts w:eastAsia="Times New Roman" w:cs="Times New Roman"/>
        </w:rPr>
      </w:pPr>
      <w:r>
        <w:rPr>
          <w:rFonts w:eastAsia="Times New Roman" w:cs="Times New Roman"/>
        </w:rPr>
        <w:t>PURPLE HIBISCUS</w:t>
      </w:r>
      <w:r w:rsidR="00EC1F69">
        <w:rPr>
          <w:rFonts w:eastAsia="Times New Roman" w:cs="Times New Roman"/>
        </w:rPr>
        <w:t xml:space="preserve">/by </w:t>
      </w:r>
      <w:proofErr w:type="spellStart"/>
      <w:r w:rsidR="00EC1F69">
        <w:rPr>
          <w:rFonts w:eastAsia="Times New Roman" w:cs="Times New Roman"/>
        </w:rPr>
        <w:t>Chi</w:t>
      </w:r>
      <w:r w:rsidR="00F32087">
        <w:rPr>
          <w:rFonts w:eastAsia="Times New Roman" w:cs="Times New Roman"/>
        </w:rPr>
        <w:t>ma</w:t>
      </w:r>
      <w:r w:rsidR="00EC1F69">
        <w:rPr>
          <w:rFonts w:eastAsia="Times New Roman" w:cs="Times New Roman"/>
        </w:rPr>
        <w:t>ma</w:t>
      </w:r>
      <w:r w:rsidR="00F32087">
        <w:rPr>
          <w:rFonts w:eastAsia="Times New Roman" w:cs="Times New Roman"/>
        </w:rPr>
        <w:t>nda</w:t>
      </w:r>
      <w:proofErr w:type="spellEnd"/>
      <w:r w:rsidR="00F32087">
        <w:rPr>
          <w:rFonts w:eastAsia="Times New Roman" w:cs="Times New Roman"/>
        </w:rPr>
        <w:t xml:space="preserve"> </w:t>
      </w:r>
      <w:proofErr w:type="spellStart"/>
      <w:r w:rsidR="00F32087">
        <w:rPr>
          <w:rFonts w:eastAsia="Times New Roman" w:cs="Times New Roman"/>
        </w:rPr>
        <w:t>Ngozi</w:t>
      </w:r>
      <w:proofErr w:type="spellEnd"/>
      <w:r w:rsidR="00F32087">
        <w:rPr>
          <w:rFonts w:eastAsia="Times New Roman" w:cs="Times New Roman"/>
        </w:rPr>
        <w:t xml:space="preserve"> </w:t>
      </w:r>
      <w:proofErr w:type="spellStart"/>
      <w:r w:rsidR="00F32087">
        <w:rPr>
          <w:rFonts w:eastAsia="Times New Roman" w:cs="Times New Roman"/>
        </w:rPr>
        <w:t>Adichie</w:t>
      </w:r>
      <w:proofErr w:type="spellEnd"/>
    </w:p>
    <w:p w14:paraId="5A679FDD" w14:textId="7EB5C9E7" w:rsidR="00973D57" w:rsidRDefault="00F32087">
      <w:pPr>
        <w:rPr>
          <w:rFonts w:eastAsia="Times New Roman" w:cs="Times New Roman"/>
          <w:color w:val="E36C0A" w:themeColor="accent6" w:themeShade="BF"/>
          <w:lang w:val="en-GB"/>
        </w:rPr>
      </w:pPr>
      <w:r w:rsidRPr="000D68E0">
        <w:rPr>
          <w:rFonts w:eastAsia="Times New Roman" w:cs="Times New Roman"/>
          <w:color w:val="E36C0A" w:themeColor="accent6" w:themeShade="BF"/>
          <w:lang w:val="en-GB"/>
        </w:rPr>
        <w:t>This</w:t>
      </w:r>
      <w:r w:rsidR="002F3988" w:rsidRPr="000D68E0">
        <w:rPr>
          <w:rFonts w:eastAsia="Times New Roman" w:cs="Times New Roman"/>
          <w:color w:val="E36C0A" w:themeColor="accent6" w:themeShade="BF"/>
          <w:lang w:val="en-GB"/>
        </w:rPr>
        <w:t xml:space="preserve"> very</w:t>
      </w:r>
      <w:r w:rsidRPr="000D68E0">
        <w:rPr>
          <w:rFonts w:eastAsia="Times New Roman" w:cs="Times New Roman"/>
          <w:color w:val="E36C0A" w:themeColor="accent6" w:themeShade="BF"/>
          <w:lang w:val="en-GB"/>
        </w:rPr>
        <w:t xml:space="preserve"> touching book is not only</w:t>
      </w:r>
      <w:r w:rsidR="002F3988" w:rsidRPr="000D68E0">
        <w:rPr>
          <w:rFonts w:eastAsia="Times New Roman" w:cs="Times New Roman"/>
          <w:color w:val="E36C0A" w:themeColor="accent6" w:themeShade="BF"/>
          <w:lang w:val="en-GB"/>
        </w:rPr>
        <w:t xml:space="preserve"> about the fifteen-year-old </w:t>
      </w:r>
      <w:proofErr w:type="spellStart"/>
      <w:r w:rsidR="002F3988" w:rsidRPr="000D68E0">
        <w:rPr>
          <w:rFonts w:eastAsia="Times New Roman" w:cs="Times New Roman"/>
          <w:color w:val="E36C0A" w:themeColor="accent6" w:themeShade="BF"/>
          <w:lang w:val="en-GB"/>
        </w:rPr>
        <w:t>Kambili’s</w:t>
      </w:r>
      <w:proofErr w:type="spellEnd"/>
      <w:r w:rsidR="00B94F67" w:rsidRPr="000D68E0">
        <w:rPr>
          <w:rFonts w:eastAsia="Times New Roman" w:cs="Times New Roman"/>
          <w:color w:val="E36C0A" w:themeColor="accent6" w:themeShade="BF"/>
          <w:lang w:val="en-GB"/>
        </w:rPr>
        <w:t xml:space="preserve"> disintegrating family </w:t>
      </w:r>
      <w:r w:rsidRPr="000D68E0">
        <w:rPr>
          <w:rFonts w:eastAsia="Times New Roman" w:cs="Times New Roman"/>
          <w:color w:val="E36C0A" w:themeColor="accent6" w:themeShade="BF"/>
          <w:lang w:val="en-GB"/>
        </w:rPr>
        <w:t>but also about a country</w:t>
      </w:r>
      <w:r w:rsidR="008E44FF" w:rsidRPr="000D68E0">
        <w:rPr>
          <w:rFonts w:eastAsia="Times New Roman" w:cs="Times New Roman"/>
          <w:color w:val="E36C0A" w:themeColor="accent6" w:themeShade="BF"/>
          <w:lang w:val="en-GB"/>
        </w:rPr>
        <w:t xml:space="preserve"> </w:t>
      </w:r>
      <w:r w:rsidR="003E1BFE" w:rsidRPr="000D68E0">
        <w:rPr>
          <w:rFonts w:eastAsia="Times New Roman" w:cs="Times New Roman"/>
          <w:color w:val="E36C0A" w:themeColor="accent6" w:themeShade="BF"/>
          <w:lang w:val="en-GB"/>
        </w:rPr>
        <w:t xml:space="preserve">that is </w:t>
      </w:r>
      <w:r w:rsidR="008E44FF" w:rsidRPr="000D68E0">
        <w:rPr>
          <w:rFonts w:eastAsia="Times New Roman" w:cs="Times New Roman"/>
          <w:color w:val="E36C0A" w:themeColor="accent6" w:themeShade="BF"/>
          <w:lang w:val="en-GB"/>
        </w:rPr>
        <w:t>itself</w:t>
      </w:r>
      <w:r w:rsidRPr="000D68E0">
        <w:rPr>
          <w:rFonts w:eastAsia="Times New Roman" w:cs="Times New Roman"/>
          <w:color w:val="E36C0A" w:themeColor="accent6" w:themeShade="BF"/>
          <w:lang w:val="en-GB"/>
        </w:rPr>
        <w:t xml:space="preserve"> falling to pieces</w:t>
      </w:r>
      <w:r w:rsidR="00AE146C" w:rsidRPr="000D68E0">
        <w:rPr>
          <w:rFonts w:eastAsia="Times New Roman" w:cs="Times New Roman"/>
          <w:color w:val="E36C0A" w:themeColor="accent6" w:themeShade="BF"/>
          <w:lang w:val="en-GB"/>
        </w:rPr>
        <w:t xml:space="preserve"> and </w:t>
      </w:r>
      <w:r w:rsidR="00F46A16" w:rsidRPr="000D68E0">
        <w:rPr>
          <w:rFonts w:eastAsia="Times New Roman" w:cs="Times New Roman"/>
          <w:color w:val="E36C0A" w:themeColor="accent6" w:themeShade="BF"/>
          <w:lang w:val="en-GB"/>
        </w:rPr>
        <w:t xml:space="preserve">the </w:t>
      </w:r>
      <w:r w:rsidR="007D40C8" w:rsidRPr="000D68E0">
        <w:rPr>
          <w:rFonts w:eastAsia="Times New Roman" w:cs="Times New Roman"/>
          <w:color w:val="E36C0A" w:themeColor="accent6" w:themeShade="BF"/>
          <w:lang w:val="en-GB"/>
        </w:rPr>
        <w:t>awakening</w:t>
      </w:r>
      <w:r w:rsidR="00AE146C" w:rsidRPr="000D68E0">
        <w:rPr>
          <w:rFonts w:eastAsia="Times New Roman" w:cs="Times New Roman"/>
          <w:color w:val="E36C0A" w:themeColor="accent6" w:themeShade="BF"/>
          <w:lang w:val="en-GB"/>
        </w:rPr>
        <w:t xml:space="preserve"> awar</w:t>
      </w:r>
      <w:r w:rsidR="00F46A16" w:rsidRPr="000D68E0">
        <w:rPr>
          <w:rFonts w:eastAsia="Times New Roman" w:cs="Times New Roman"/>
          <w:color w:val="E36C0A" w:themeColor="accent6" w:themeShade="BF"/>
          <w:lang w:val="en-GB"/>
        </w:rPr>
        <w:t>eness o</w:t>
      </w:r>
      <w:r w:rsidR="00973D57" w:rsidRPr="000D68E0">
        <w:rPr>
          <w:rFonts w:eastAsia="Times New Roman" w:cs="Times New Roman"/>
          <w:color w:val="E36C0A" w:themeColor="accent6" w:themeShade="BF"/>
          <w:lang w:val="en-GB"/>
        </w:rPr>
        <w:t xml:space="preserve">f the </w:t>
      </w:r>
      <w:r w:rsidR="00430171">
        <w:rPr>
          <w:rFonts w:eastAsia="Times New Roman" w:cs="Times New Roman"/>
          <w:color w:val="E36C0A" w:themeColor="accent6" w:themeShade="BF"/>
          <w:lang w:val="en-GB"/>
        </w:rPr>
        <w:t xml:space="preserve">painfully shy </w:t>
      </w:r>
      <w:r w:rsidR="00973D57" w:rsidRPr="000D68E0">
        <w:rPr>
          <w:rFonts w:eastAsia="Times New Roman" w:cs="Times New Roman"/>
          <w:color w:val="E36C0A" w:themeColor="accent6" w:themeShade="BF"/>
          <w:lang w:val="en-GB"/>
        </w:rPr>
        <w:t>adolescent girl on the brink</w:t>
      </w:r>
      <w:r w:rsidR="00F46A16" w:rsidRPr="000D68E0">
        <w:rPr>
          <w:rFonts w:eastAsia="Times New Roman" w:cs="Times New Roman"/>
          <w:color w:val="E36C0A" w:themeColor="accent6" w:themeShade="BF"/>
          <w:lang w:val="en-GB"/>
        </w:rPr>
        <w:t xml:space="preserve"> of womanhood</w:t>
      </w:r>
      <w:r w:rsidRPr="000D68E0">
        <w:rPr>
          <w:rFonts w:eastAsia="Times New Roman" w:cs="Times New Roman"/>
          <w:color w:val="E36C0A" w:themeColor="accent6" w:themeShade="BF"/>
          <w:lang w:val="en-GB"/>
        </w:rPr>
        <w:t>. The story takes place in post-colonial Nigeria</w:t>
      </w:r>
      <w:r w:rsidR="002F3988" w:rsidRPr="000D68E0">
        <w:rPr>
          <w:rFonts w:eastAsia="Times New Roman" w:cs="Times New Roman"/>
          <w:color w:val="E36C0A" w:themeColor="accent6" w:themeShade="BF"/>
          <w:lang w:val="en-GB"/>
        </w:rPr>
        <w:t xml:space="preserve"> and</w:t>
      </w:r>
      <w:r w:rsidR="00973D57" w:rsidRPr="000D68E0">
        <w:rPr>
          <w:rFonts w:eastAsia="Times New Roman" w:cs="Times New Roman"/>
          <w:color w:val="E36C0A" w:themeColor="accent6" w:themeShade="BF"/>
          <w:lang w:val="en-GB"/>
        </w:rPr>
        <w:t>,</w:t>
      </w:r>
      <w:r w:rsidR="002F3988" w:rsidRPr="000D68E0">
        <w:rPr>
          <w:rFonts w:eastAsia="Times New Roman" w:cs="Times New Roman"/>
          <w:color w:val="E36C0A" w:themeColor="accent6" w:themeShade="BF"/>
          <w:lang w:val="en-GB"/>
        </w:rPr>
        <w:t xml:space="preserve"> quite at the beginning of the n</w:t>
      </w:r>
      <w:r w:rsidR="008E44FF" w:rsidRPr="000D68E0">
        <w:rPr>
          <w:rFonts w:eastAsia="Times New Roman" w:cs="Times New Roman"/>
          <w:color w:val="E36C0A" w:themeColor="accent6" w:themeShade="BF"/>
          <w:lang w:val="en-GB"/>
        </w:rPr>
        <w:t>ovel</w:t>
      </w:r>
      <w:r w:rsidR="00973D57" w:rsidRPr="000D68E0">
        <w:rPr>
          <w:rFonts w:eastAsia="Times New Roman" w:cs="Times New Roman"/>
          <w:color w:val="E36C0A" w:themeColor="accent6" w:themeShade="BF"/>
          <w:lang w:val="en-GB"/>
        </w:rPr>
        <w:t>,</w:t>
      </w:r>
      <w:r w:rsidR="008E44FF" w:rsidRPr="000D68E0">
        <w:rPr>
          <w:rFonts w:eastAsia="Times New Roman" w:cs="Times New Roman"/>
          <w:color w:val="E36C0A" w:themeColor="accent6" w:themeShade="BF"/>
          <w:lang w:val="en-GB"/>
        </w:rPr>
        <w:t xml:space="preserve"> we read about unrests and </w:t>
      </w:r>
      <w:r w:rsidR="002F3988" w:rsidRPr="000D68E0">
        <w:rPr>
          <w:rFonts w:eastAsia="Times New Roman" w:cs="Times New Roman"/>
          <w:color w:val="E36C0A" w:themeColor="accent6" w:themeShade="BF"/>
          <w:lang w:val="en-GB"/>
        </w:rPr>
        <w:t>finally about a military coup</w:t>
      </w:r>
      <w:r w:rsidR="008240C8" w:rsidRPr="000D68E0">
        <w:rPr>
          <w:rFonts w:eastAsia="Times New Roman" w:cs="Times New Roman"/>
          <w:color w:val="E36C0A" w:themeColor="accent6" w:themeShade="BF"/>
          <w:lang w:val="en-GB"/>
        </w:rPr>
        <w:t xml:space="preserve"> that ta</w:t>
      </w:r>
      <w:r w:rsidR="00973D57" w:rsidRPr="000D68E0">
        <w:rPr>
          <w:rFonts w:eastAsia="Times New Roman" w:cs="Times New Roman"/>
          <w:color w:val="E36C0A" w:themeColor="accent6" w:themeShade="BF"/>
          <w:lang w:val="en-GB"/>
        </w:rPr>
        <w:t>k</w:t>
      </w:r>
      <w:r w:rsidR="008240C8" w:rsidRPr="000D68E0">
        <w:rPr>
          <w:rFonts w:eastAsia="Times New Roman" w:cs="Times New Roman"/>
          <w:color w:val="E36C0A" w:themeColor="accent6" w:themeShade="BF"/>
          <w:lang w:val="en-GB"/>
        </w:rPr>
        <w:t>es</w:t>
      </w:r>
      <w:r w:rsidR="008E44FF" w:rsidRPr="000D68E0">
        <w:rPr>
          <w:rFonts w:eastAsia="Times New Roman" w:cs="Times New Roman"/>
          <w:color w:val="E36C0A" w:themeColor="accent6" w:themeShade="BF"/>
          <w:lang w:val="en-GB"/>
        </w:rPr>
        <w:t xml:space="preserve"> place</w:t>
      </w:r>
      <w:r w:rsidRPr="000D68E0">
        <w:rPr>
          <w:rFonts w:eastAsia="Times New Roman" w:cs="Times New Roman"/>
          <w:color w:val="E36C0A" w:themeColor="accent6" w:themeShade="BF"/>
          <w:lang w:val="en-GB"/>
        </w:rPr>
        <w:t xml:space="preserve"> and the very rich family</w:t>
      </w:r>
      <w:r w:rsidR="00E25BD2" w:rsidRPr="000D68E0">
        <w:rPr>
          <w:rFonts w:eastAsia="Times New Roman" w:cs="Times New Roman"/>
          <w:color w:val="E36C0A" w:themeColor="accent6" w:themeShade="BF"/>
          <w:lang w:val="en-GB"/>
        </w:rPr>
        <w:t>,</w:t>
      </w:r>
      <w:r w:rsidR="00973D57" w:rsidRPr="000D68E0">
        <w:rPr>
          <w:rFonts w:eastAsia="Times New Roman" w:cs="Times New Roman"/>
          <w:color w:val="E36C0A" w:themeColor="accent6" w:themeShade="BF"/>
          <w:lang w:val="en-GB"/>
        </w:rPr>
        <w:t xml:space="preserve"> which lives</w:t>
      </w:r>
      <w:r w:rsidRPr="000D68E0">
        <w:rPr>
          <w:rFonts w:eastAsia="Times New Roman" w:cs="Times New Roman"/>
          <w:color w:val="E36C0A" w:themeColor="accent6" w:themeShade="BF"/>
          <w:lang w:val="en-GB"/>
        </w:rPr>
        <w:t xml:space="preserve"> in a superb house and surrounding</w:t>
      </w:r>
      <w:r w:rsidR="00973D57" w:rsidRPr="000D68E0">
        <w:rPr>
          <w:rFonts w:eastAsia="Times New Roman" w:cs="Times New Roman"/>
          <w:color w:val="E36C0A" w:themeColor="accent6" w:themeShade="BF"/>
          <w:lang w:val="en-GB"/>
        </w:rPr>
        <w:t>,</w:t>
      </w:r>
      <w:r w:rsidRPr="000D68E0">
        <w:rPr>
          <w:rFonts w:eastAsia="Times New Roman" w:cs="Times New Roman"/>
          <w:color w:val="E36C0A" w:themeColor="accent6" w:themeShade="BF"/>
          <w:lang w:val="en-GB"/>
        </w:rPr>
        <w:t xml:space="preserve"> where</w:t>
      </w:r>
      <w:r w:rsidR="002F3988" w:rsidRPr="000D68E0">
        <w:rPr>
          <w:rFonts w:eastAsia="Times New Roman" w:cs="Times New Roman"/>
          <w:color w:val="E36C0A" w:themeColor="accent6" w:themeShade="BF"/>
          <w:lang w:val="en-GB"/>
        </w:rPr>
        <w:t xml:space="preserve"> </w:t>
      </w:r>
      <w:r w:rsidR="008B21CD" w:rsidRPr="000D68E0">
        <w:rPr>
          <w:rFonts w:eastAsia="Times New Roman" w:cs="Times New Roman"/>
          <w:color w:val="E36C0A" w:themeColor="accent6" w:themeShade="BF"/>
          <w:lang w:val="en-GB"/>
        </w:rPr>
        <w:t>the purple hibiscus runs rampant over the tidy garden as the children and their mother test their freedom.</w:t>
      </w:r>
    </w:p>
    <w:p w14:paraId="28A8CAEF" w14:textId="2F3B3AF7" w:rsidR="000D68E0" w:rsidRDefault="000D68E0">
      <w:pPr>
        <w:rPr>
          <w:rFonts w:eastAsia="Times New Roman" w:cs="Times New Roman"/>
          <w:color w:val="5F497A" w:themeColor="accent4" w:themeShade="BF"/>
          <w:lang w:val="it-IT"/>
        </w:rPr>
      </w:pPr>
      <w:r w:rsidRPr="00BB094A">
        <w:rPr>
          <w:rFonts w:eastAsia="Times New Roman" w:cs="Times New Roman"/>
          <w:color w:val="5F497A" w:themeColor="accent4" w:themeShade="BF"/>
          <w:lang w:val="it-IT"/>
        </w:rPr>
        <w:t>Questo libro molto commovente no</w:t>
      </w:r>
      <w:r w:rsidR="00BC1FBF">
        <w:rPr>
          <w:rFonts w:eastAsia="Times New Roman" w:cs="Times New Roman"/>
          <w:color w:val="5F497A" w:themeColor="accent4" w:themeShade="BF"/>
          <w:lang w:val="it-IT"/>
        </w:rPr>
        <w:t>n è solo sulla famiglia della quindic</w:t>
      </w:r>
      <w:r w:rsidRPr="00BB094A">
        <w:rPr>
          <w:rFonts w:eastAsia="Times New Roman" w:cs="Times New Roman"/>
          <w:color w:val="5F497A" w:themeColor="accent4" w:themeShade="BF"/>
          <w:lang w:val="it-IT"/>
        </w:rPr>
        <w:t xml:space="preserve">enne </w:t>
      </w:r>
      <w:proofErr w:type="spellStart"/>
      <w:r w:rsidRPr="00BB094A">
        <w:rPr>
          <w:rFonts w:eastAsia="Times New Roman" w:cs="Times New Roman"/>
          <w:color w:val="5F497A" w:themeColor="accent4" w:themeShade="BF"/>
          <w:lang w:val="it-IT"/>
        </w:rPr>
        <w:t>Kambili</w:t>
      </w:r>
      <w:proofErr w:type="spellEnd"/>
      <w:r w:rsidR="00AF715B">
        <w:rPr>
          <w:rFonts w:eastAsia="Times New Roman" w:cs="Times New Roman"/>
          <w:color w:val="5F497A" w:themeColor="accent4" w:themeShade="BF"/>
          <w:lang w:val="it-IT"/>
        </w:rPr>
        <w:t xml:space="preserve"> che</w:t>
      </w:r>
      <w:r w:rsidR="00B72407">
        <w:rPr>
          <w:rFonts w:eastAsia="Times New Roman" w:cs="Times New Roman"/>
          <w:color w:val="5F497A" w:themeColor="accent4" w:themeShade="BF"/>
          <w:lang w:val="it-IT"/>
        </w:rPr>
        <w:t xml:space="preserve"> si dis</w:t>
      </w:r>
      <w:r w:rsidR="000D6785">
        <w:rPr>
          <w:rFonts w:eastAsia="Times New Roman" w:cs="Times New Roman"/>
          <w:color w:val="5F497A" w:themeColor="accent4" w:themeShade="BF"/>
          <w:lang w:val="it-IT"/>
        </w:rPr>
        <w:t>s</w:t>
      </w:r>
      <w:r w:rsidR="00B72407">
        <w:rPr>
          <w:rFonts w:eastAsia="Times New Roman" w:cs="Times New Roman"/>
          <w:color w:val="5F497A" w:themeColor="accent4" w:themeShade="BF"/>
          <w:lang w:val="it-IT"/>
        </w:rPr>
        <w:t>olve</w:t>
      </w:r>
      <w:r w:rsidRPr="00BB094A">
        <w:rPr>
          <w:rFonts w:eastAsia="Times New Roman" w:cs="Times New Roman"/>
          <w:color w:val="5F497A" w:themeColor="accent4" w:themeShade="BF"/>
          <w:lang w:val="it-IT"/>
        </w:rPr>
        <w:t xml:space="preserve">, ma anche </w:t>
      </w:r>
      <w:r w:rsidR="000A5CB8">
        <w:rPr>
          <w:rFonts w:eastAsia="Times New Roman" w:cs="Times New Roman"/>
          <w:color w:val="5F497A" w:themeColor="accent4" w:themeShade="BF"/>
          <w:lang w:val="it-IT"/>
        </w:rPr>
        <w:t>sul suo paese che sta andando a</w:t>
      </w:r>
      <w:r w:rsidRPr="00BB094A">
        <w:rPr>
          <w:rFonts w:eastAsia="Times New Roman" w:cs="Times New Roman"/>
          <w:color w:val="5F497A" w:themeColor="accent4" w:themeShade="BF"/>
          <w:lang w:val="it-IT"/>
        </w:rPr>
        <w:t xml:space="preserve"> pezzi e la </w:t>
      </w:r>
      <w:r w:rsidR="00430171">
        <w:rPr>
          <w:rFonts w:eastAsia="Times New Roman" w:cs="Times New Roman"/>
          <w:color w:val="5F497A" w:themeColor="accent4" w:themeShade="BF"/>
          <w:lang w:val="it-IT"/>
        </w:rPr>
        <w:t xml:space="preserve">nascente </w:t>
      </w:r>
      <w:r w:rsidRPr="00BB094A">
        <w:rPr>
          <w:rFonts w:eastAsia="Times New Roman" w:cs="Times New Roman"/>
          <w:color w:val="5F497A" w:themeColor="accent4" w:themeShade="BF"/>
          <w:lang w:val="it-IT"/>
        </w:rPr>
        <w:t>consapevolezza dell’adolescente</w:t>
      </w:r>
      <w:r w:rsidR="00430171">
        <w:rPr>
          <w:rFonts w:eastAsia="Times New Roman" w:cs="Times New Roman"/>
          <w:color w:val="5F497A" w:themeColor="accent4" w:themeShade="BF"/>
          <w:lang w:val="it-IT"/>
        </w:rPr>
        <w:t xml:space="preserve"> dolorosamente timida,</w:t>
      </w:r>
      <w:r w:rsidR="00591526">
        <w:rPr>
          <w:rFonts w:eastAsia="Times New Roman" w:cs="Times New Roman"/>
          <w:color w:val="5F497A" w:themeColor="accent4" w:themeShade="BF"/>
          <w:lang w:val="it-IT"/>
        </w:rPr>
        <w:t xml:space="preserve"> sul punto</w:t>
      </w:r>
      <w:r w:rsidRPr="00BB094A">
        <w:rPr>
          <w:rFonts w:eastAsia="Times New Roman" w:cs="Times New Roman"/>
          <w:color w:val="5F497A" w:themeColor="accent4" w:themeShade="BF"/>
          <w:lang w:val="it-IT"/>
        </w:rPr>
        <w:t xml:space="preserve"> di divent</w:t>
      </w:r>
      <w:r w:rsidR="00430171">
        <w:rPr>
          <w:rFonts w:eastAsia="Times New Roman" w:cs="Times New Roman"/>
          <w:color w:val="5F497A" w:themeColor="accent4" w:themeShade="BF"/>
          <w:lang w:val="it-IT"/>
        </w:rPr>
        <w:t>are donna.</w:t>
      </w:r>
      <w:r w:rsidR="00BB094A" w:rsidRPr="00BB094A">
        <w:rPr>
          <w:rFonts w:eastAsia="Times New Roman" w:cs="Times New Roman"/>
          <w:color w:val="5F497A" w:themeColor="accent4" w:themeShade="BF"/>
          <w:lang w:val="it-IT"/>
        </w:rPr>
        <w:t xml:space="preserve"> La storia ha luogo nella Nigeria post-coloniale e, abbastanza all’</w:t>
      </w:r>
      <w:r w:rsidR="00BC1FBF">
        <w:rPr>
          <w:rFonts w:eastAsia="Times New Roman" w:cs="Times New Roman"/>
          <w:color w:val="5F497A" w:themeColor="accent4" w:themeShade="BF"/>
          <w:lang w:val="it-IT"/>
        </w:rPr>
        <w:t>inizio del romanzo, leggiamo dei</w:t>
      </w:r>
      <w:r w:rsidR="00BB094A" w:rsidRPr="00BB094A">
        <w:rPr>
          <w:rFonts w:eastAsia="Times New Roman" w:cs="Times New Roman"/>
          <w:color w:val="5F497A" w:themeColor="accent4" w:themeShade="BF"/>
          <w:lang w:val="it-IT"/>
        </w:rPr>
        <w:t xml:space="preserve"> disordini e poi anche del colpo mil</w:t>
      </w:r>
      <w:r w:rsidR="00BB094A">
        <w:rPr>
          <w:rFonts w:eastAsia="Times New Roman" w:cs="Times New Roman"/>
          <w:color w:val="5F497A" w:themeColor="accent4" w:themeShade="BF"/>
          <w:lang w:val="it-IT"/>
        </w:rPr>
        <w:t>itare che avviene e la molto ricc</w:t>
      </w:r>
      <w:r w:rsidR="00BB094A" w:rsidRPr="00BB094A">
        <w:rPr>
          <w:rFonts w:eastAsia="Times New Roman" w:cs="Times New Roman"/>
          <w:color w:val="5F497A" w:themeColor="accent4" w:themeShade="BF"/>
          <w:lang w:val="it-IT"/>
        </w:rPr>
        <w:t>a famiglia che vive in una stupe</w:t>
      </w:r>
      <w:r w:rsidR="00AF715B">
        <w:rPr>
          <w:rFonts w:eastAsia="Times New Roman" w:cs="Times New Roman"/>
          <w:color w:val="5F497A" w:themeColor="accent4" w:themeShade="BF"/>
          <w:lang w:val="it-IT"/>
        </w:rPr>
        <w:t>nda casa con dintorni, dove l’</w:t>
      </w:r>
      <w:r w:rsidR="00BB094A" w:rsidRPr="00BB094A">
        <w:rPr>
          <w:rFonts w:eastAsia="Times New Roman" w:cs="Times New Roman"/>
          <w:color w:val="5F497A" w:themeColor="accent4" w:themeShade="BF"/>
          <w:lang w:val="it-IT"/>
        </w:rPr>
        <w:t>ibisc</w:t>
      </w:r>
      <w:r w:rsidR="00BC1FBF">
        <w:rPr>
          <w:rFonts w:eastAsia="Times New Roman" w:cs="Times New Roman"/>
          <w:color w:val="5F497A" w:themeColor="accent4" w:themeShade="BF"/>
          <w:lang w:val="it-IT"/>
        </w:rPr>
        <w:t>o viola cresce in modo selvatico nel giardino ben curato</w:t>
      </w:r>
      <w:r w:rsidR="00BB094A" w:rsidRPr="00BB094A">
        <w:rPr>
          <w:rFonts w:eastAsia="Times New Roman" w:cs="Times New Roman"/>
          <w:color w:val="5F497A" w:themeColor="accent4" w:themeShade="BF"/>
          <w:lang w:val="it-IT"/>
        </w:rPr>
        <w:t xml:space="preserve"> quando </w:t>
      </w:r>
      <w:r w:rsidR="00AF715B">
        <w:rPr>
          <w:rFonts w:eastAsia="Times New Roman" w:cs="Times New Roman"/>
          <w:color w:val="5F497A" w:themeColor="accent4" w:themeShade="BF"/>
          <w:lang w:val="it-IT"/>
        </w:rPr>
        <w:t>i</w:t>
      </w:r>
      <w:r w:rsidR="00BB094A" w:rsidRPr="00BB094A">
        <w:rPr>
          <w:rFonts w:eastAsia="Times New Roman" w:cs="Times New Roman"/>
          <w:color w:val="5F497A" w:themeColor="accent4" w:themeShade="BF"/>
          <w:lang w:val="it-IT"/>
        </w:rPr>
        <w:t xml:space="preserve"> </w:t>
      </w:r>
      <w:r w:rsidR="000F31E9">
        <w:rPr>
          <w:rFonts w:eastAsia="Times New Roman" w:cs="Times New Roman"/>
          <w:color w:val="5F497A" w:themeColor="accent4" w:themeShade="BF"/>
          <w:lang w:val="it-IT"/>
        </w:rPr>
        <w:t xml:space="preserve">ragazzi e la loro madre mettono a prova </w:t>
      </w:r>
      <w:r w:rsidR="00BB094A" w:rsidRPr="00BB094A">
        <w:rPr>
          <w:rFonts w:eastAsia="Times New Roman" w:cs="Times New Roman"/>
          <w:color w:val="5F497A" w:themeColor="accent4" w:themeShade="BF"/>
          <w:lang w:val="it-IT"/>
        </w:rPr>
        <w:t>la loro libertà.</w:t>
      </w:r>
    </w:p>
    <w:p w14:paraId="7C042DF3" w14:textId="55E25EF3" w:rsidR="00817623" w:rsidRPr="00817623" w:rsidRDefault="00817623">
      <w:pPr>
        <w:rPr>
          <w:rFonts w:eastAsia="Times New Roman" w:cs="Times New Roman"/>
          <w:lang w:val="it-IT"/>
        </w:rPr>
      </w:pPr>
      <w:r w:rsidRPr="00817623">
        <w:rPr>
          <w:rFonts w:eastAsia="Times New Roman" w:cs="Times New Roman"/>
          <w:lang w:val="it-IT"/>
        </w:rPr>
        <w:t>DEUTSCH</w:t>
      </w:r>
    </w:p>
    <w:p w14:paraId="260F0A37" w14:textId="02DB9C67" w:rsidR="00817623" w:rsidRPr="00491EAF" w:rsidRDefault="00491EAF">
      <w:pPr>
        <w:rPr>
          <w:rFonts w:eastAsia="Times New Roman" w:cs="Times New Roman"/>
          <w:lang w:val="de-DE"/>
        </w:rPr>
      </w:pPr>
      <w:r>
        <w:rPr>
          <w:rFonts w:eastAsia="Times New Roman" w:cs="Times New Roman"/>
          <w:lang w:val="de-DE"/>
        </w:rPr>
        <w:t>Dieses sehr berührende Buch</w:t>
      </w:r>
      <w:r w:rsidR="00817623" w:rsidRPr="00491EAF">
        <w:rPr>
          <w:rFonts w:eastAsia="Times New Roman" w:cs="Times New Roman"/>
          <w:lang w:val="de-DE"/>
        </w:rPr>
        <w:t xml:space="preserve"> ist nicht nur über die Familie der fünfzehnjährigen </w:t>
      </w:r>
      <w:proofErr w:type="spellStart"/>
      <w:r w:rsidR="00817623" w:rsidRPr="00491EAF">
        <w:rPr>
          <w:rFonts w:eastAsia="Times New Roman" w:cs="Times New Roman"/>
          <w:lang w:val="de-DE"/>
        </w:rPr>
        <w:t>Kambili</w:t>
      </w:r>
      <w:proofErr w:type="spellEnd"/>
      <w:r w:rsidR="00817623" w:rsidRPr="00491EAF">
        <w:rPr>
          <w:rFonts w:eastAsia="Times New Roman" w:cs="Times New Roman"/>
          <w:lang w:val="de-DE"/>
        </w:rPr>
        <w:t>, die am zerbröckeln ist, sondern auch über das Land selbst, das am zerfallen ist sowie betrifft es auch das erwachende Selbstbewusstsein dieses schmerzhaft scheuen jungen Mädchens, das an der Schwelle zum Frausein steht.</w:t>
      </w:r>
    </w:p>
    <w:p w14:paraId="4763ACA0" w14:textId="5EA8E66E" w:rsidR="00817623" w:rsidRPr="00491EAF" w:rsidRDefault="001C4AE1">
      <w:pPr>
        <w:rPr>
          <w:rFonts w:eastAsia="Times New Roman" w:cs="Times New Roman"/>
          <w:lang w:val="de-DE"/>
        </w:rPr>
      </w:pPr>
      <w:r w:rsidRPr="00491EAF">
        <w:rPr>
          <w:rFonts w:eastAsia="Times New Roman" w:cs="Times New Roman"/>
          <w:lang w:val="de-DE"/>
        </w:rPr>
        <w:t xml:space="preserve">Die Geschichte spielt im post-kolonialen Nigeria und bereits ziemlich am Anfang des Romans lesen wir von den Unruhen und </w:t>
      </w:r>
      <w:proofErr w:type="spellStart"/>
      <w:r w:rsidRPr="00491EAF">
        <w:rPr>
          <w:rFonts w:eastAsia="Times New Roman" w:cs="Times New Roman"/>
          <w:lang w:val="de-DE"/>
        </w:rPr>
        <w:t>schliesslich</w:t>
      </w:r>
      <w:proofErr w:type="spellEnd"/>
      <w:r w:rsidRPr="00491EAF">
        <w:rPr>
          <w:rFonts w:eastAsia="Times New Roman" w:cs="Times New Roman"/>
          <w:lang w:val="de-DE"/>
        </w:rPr>
        <w:t xml:space="preserve"> vom Militärcoup, der st</w:t>
      </w:r>
      <w:r w:rsidR="00226D21">
        <w:rPr>
          <w:rFonts w:eastAsia="Times New Roman" w:cs="Times New Roman"/>
          <w:lang w:val="de-DE"/>
        </w:rPr>
        <w:t>a</w:t>
      </w:r>
      <w:r w:rsidRPr="00491EAF">
        <w:rPr>
          <w:rFonts w:eastAsia="Times New Roman" w:cs="Times New Roman"/>
          <w:lang w:val="de-DE"/>
        </w:rPr>
        <w:t>ttfindet</w:t>
      </w:r>
      <w:r w:rsidR="00817623" w:rsidRPr="00491EAF">
        <w:rPr>
          <w:rFonts w:eastAsia="Times New Roman" w:cs="Times New Roman"/>
          <w:lang w:val="de-DE"/>
        </w:rPr>
        <w:t xml:space="preserve"> </w:t>
      </w:r>
      <w:r w:rsidR="00913516" w:rsidRPr="00491EAF">
        <w:rPr>
          <w:rFonts w:eastAsia="Times New Roman" w:cs="Times New Roman"/>
          <w:lang w:val="de-DE"/>
        </w:rPr>
        <w:t>und der</w:t>
      </w:r>
      <w:r w:rsidRPr="00491EAF">
        <w:rPr>
          <w:rFonts w:eastAsia="Times New Roman" w:cs="Times New Roman"/>
          <w:lang w:val="de-DE"/>
        </w:rPr>
        <w:t xml:space="preserve"> Familie, die in einem wunderschönen Haus und Umgebung</w:t>
      </w:r>
      <w:r w:rsidR="00913516" w:rsidRPr="00491EAF">
        <w:rPr>
          <w:rFonts w:eastAsia="Times New Roman" w:cs="Times New Roman"/>
          <w:lang w:val="de-DE"/>
        </w:rPr>
        <w:t xml:space="preserve"> lebt, </w:t>
      </w:r>
      <w:r w:rsidRPr="00491EAF">
        <w:rPr>
          <w:rFonts w:eastAsia="Times New Roman" w:cs="Times New Roman"/>
          <w:lang w:val="de-DE"/>
        </w:rPr>
        <w:t xml:space="preserve"> wo der </w:t>
      </w:r>
      <w:r w:rsidR="00913516" w:rsidRPr="00491EAF">
        <w:rPr>
          <w:rFonts w:eastAsia="Times New Roman" w:cs="Times New Roman"/>
          <w:lang w:val="de-DE"/>
        </w:rPr>
        <w:t>H</w:t>
      </w:r>
      <w:r w:rsidR="00226D21">
        <w:rPr>
          <w:rFonts w:eastAsia="Times New Roman" w:cs="Times New Roman"/>
          <w:lang w:val="de-DE"/>
        </w:rPr>
        <w:t>ibisk</w:t>
      </w:r>
      <w:r w:rsidR="00913516" w:rsidRPr="00491EAF">
        <w:rPr>
          <w:rFonts w:eastAsia="Times New Roman" w:cs="Times New Roman"/>
          <w:lang w:val="de-DE"/>
        </w:rPr>
        <w:t xml:space="preserve">us in diesem sehr gepflegten Garten </w:t>
      </w:r>
      <w:proofErr w:type="spellStart"/>
      <w:r w:rsidR="00913516" w:rsidRPr="00491EAF">
        <w:rPr>
          <w:rFonts w:eastAsia="Times New Roman" w:cs="Times New Roman"/>
          <w:lang w:val="de-DE"/>
        </w:rPr>
        <w:t>ausser</w:t>
      </w:r>
      <w:proofErr w:type="spellEnd"/>
      <w:r w:rsidR="00913516" w:rsidRPr="00491EAF">
        <w:rPr>
          <w:rFonts w:eastAsia="Times New Roman" w:cs="Times New Roman"/>
          <w:lang w:val="de-DE"/>
        </w:rPr>
        <w:t xml:space="preserve"> Rand und Band gerät, während die Kinder und deren Mutter ihre Freiheit testen.</w:t>
      </w:r>
    </w:p>
    <w:p w14:paraId="7E25565A" w14:textId="77777777" w:rsidR="000D68E0" w:rsidRPr="00BB094A" w:rsidRDefault="000D68E0">
      <w:pPr>
        <w:rPr>
          <w:rFonts w:eastAsia="Times New Roman" w:cs="Times New Roman"/>
          <w:lang w:val="it-IT"/>
        </w:rPr>
      </w:pPr>
    </w:p>
    <w:p w14:paraId="6C68228B" w14:textId="7793917B" w:rsidR="00396378" w:rsidRPr="00B26342" w:rsidRDefault="00B94F67">
      <w:pPr>
        <w:rPr>
          <w:rFonts w:eastAsia="Times New Roman" w:cs="Times New Roman"/>
          <w:color w:val="FF6600"/>
          <w:lang w:val="en-GB"/>
        </w:rPr>
      </w:pPr>
      <w:r w:rsidRPr="00B26342">
        <w:rPr>
          <w:rFonts w:eastAsia="Times New Roman" w:cs="Times New Roman"/>
          <w:color w:val="FF6600"/>
          <w:lang w:val="en-GB"/>
        </w:rPr>
        <w:t xml:space="preserve">This </w:t>
      </w:r>
      <w:r w:rsidR="001B6CEF">
        <w:rPr>
          <w:rFonts w:eastAsia="Times New Roman" w:cs="Times New Roman"/>
          <w:color w:val="FF6600"/>
          <w:lang w:val="en-GB"/>
        </w:rPr>
        <w:t xml:space="preserve">last </w:t>
      </w:r>
      <w:r w:rsidRPr="00B26342">
        <w:rPr>
          <w:rFonts w:eastAsia="Times New Roman" w:cs="Times New Roman"/>
          <w:color w:val="FF6600"/>
          <w:lang w:val="en-GB"/>
        </w:rPr>
        <w:t xml:space="preserve">sentence </w:t>
      </w:r>
      <w:r w:rsidR="001D77DA">
        <w:rPr>
          <w:rFonts w:eastAsia="Times New Roman" w:cs="Times New Roman"/>
          <w:color w:val="FF6600"/>
          <w:lang w:val="en-GB"/>
        </w:rPr>
        <w:t xml:space="preserve">here above </w:t>
      </w:r>
      <w:r w:rsidRPr="00B26342">
        <w:rPr>
          <w:rFonts w:eastAsia="Times New Roman" w:cs="Times New Roman"/>
          <w:color w:val="FF6600"/>
          <w:lang w:val="en-GB"/>
        </w:rPr>
        <w:t>makes us understand that in this family not everything is as it seems. The father, Eugene, an entrepreneur who also publishes</w:t>
      </w:r>
      <w:r w:rsidR="00FE2398" w:rsidRPr="00B26342">
        <w:rPr>
          <w:rFonts w:eastAsia="Times New Roman" w:cs="Times New Roman"/>
          <w:color w:val="FF6600"/>
          <w:lang w:val="en-GB"/>
        </w:rPr>
        <w:t xml:space="preserve"> the</w:t>
      </w:r>
      <w:r w:rsidRPr="00B26342">
        <w:rPr>
          <w:rFonts w:eastAsia="Times New Roman" w:cs="Times New Roman"/>
          <w:color w:val="FF6600"/>
          <w:lang w:val="en-GB"/>
        </w:rPr>
        <w:t xml:space="preserve"> very critical newspaper</w:t>
      </w:r>
      <w:r w:rsidR="00FE2398" w:rsidRPr="00B26342">
        <w:rPr>
          <w:rFonts w:eastAsia="Times New Roman" w:cs="Times New Roman"/>
          <w:color w:val="FF6600"/>
          <w:lang w:val="en-GB"/>
        </w:rPr>
        <w:t xml:space="preserve">, </w:t>
      </w:r>
      <w:r w:rsidR="00B26342">
        <w:rPr>
          <w:rFonts w:eastAsia="Times New Roman" w:cs="Times New Roman"/>
          <w:color w:val="FF6600"/>
          <w:lang w:val="en-GB"/>
        </w:rPr>
        <w:t xml:space="preserve">the </w:t>
      </w:r>
      <w:r w:rsidR="00FE2398" w:rsidRPr="00B26342">
        <w:rPr>
          <w:rFonts w:eastAsia="Times New Roman" w:cs="Times New Roman"/>
          <w:color w:val="FF6600"/>
          <w:lang w:val="en-GB"/>
        </w:rPr>
        <w:t xml:space="preserve">Standard, </w:t>
      </w:r>
      <w:r w:rsidRPr="00B26342">
        <w:rPr>
          <w:rFonts w:eastAsia="Times New Roman" w:cs="Times New Roman"/>
          <w:color w:val="FF6600"/>
          <w:lang w:val="en-GB"/>
        </w:rPr>
        <w:t>and is very generous towards people in need</w:t>
      </w:r>
      <w:r w:rsidR="00E427DE" w:rsidRPr="00B26342">
        <w:rPr>
          <w:rFonts w:eastAsia="Times New Roman" w:cs="Times New Roman"/>
          <w:color w:val="FF6600"/>
          <w:lang w:val="en-GB"/>
        </w:rPr>
        <w:t>, but</w:t>
      </w:r>
      <w:r w:rsidRPr="00B26342">
        <w:rPr>
          <w:rFonts w:eastAsia="Times New Roman" w:cs="Times New Roman"/>
          <w:color w:val="FF6600"/>
          <w:lang w:val="en-GB"/>
        </w:rPr>
        <w:t xml:space="preserve"> does not behave at all in this way towards his</w:t>
      </w:r>
      <w:r w:rsidR="00B26342">
        <w:rPr>
          <w:rFonts w:eastAsia="Times New Roman" w:cs="Times New Roman"/>
          <w:color w:val="FF6600"/>
          <w:lang w:val="en-GB"/>
        </w:rPr>
        <w:t xml:space="preserve"> own family, on the contrary he</w:t>
      </w:r>
      <w:r w:rsidR="003E1BFE" w:rsidRPr="00B26342">
        <w:rPr>
          <w:rFonts w:eastAsia="Times New Roman" w:cs="Times New Roman"/>
          <w:color w:val="FF6600"/>
          <w:lang w:val="en-GB"/>
        </w:rPr>
        <w:t xml:space="preserve"> is a tyrant, who decides about everything his children and wife have to do or achieve. If they do not reach the goals he has fixed for them, he </w:t>
      </w:r>
      <w:r w:rsidR="00396378" w:rsidRPr="00B26342">
        <w:rPr>
          <w:rFonts w:eastAsia="Times New Roman" w:cs="Times New Roman"/>
          <w:color w:val="FF6600"/>
          <w:lang w:val="en-GB"/>
        </w:rPr>
        <w:t>punishes them in the most cruel ways. Eugene misunderstands completely, according to me, Catholicism. It hurt</w:t>
      </w:r>
      <w:r w:rsidR="00E427DE" w:rsidRPr="00B26342">
        <w:rPr>
          <w:rFonts w:eastAsia="Times New Roman" w:cs="Times New Roman"/>
          <w:color w:val="FF6600"/>
          <w:lang w:val="en-GB"/>
        </w:rPr>
        <w:t>s</w:t>
      </w:r>
      <w:r w:rsidR="00396378" w:rsidRPr="00B26342">
        <w:rPr>
          <w:rFonts w:eastAsia="Times New Roman" w:cs="Times New Roman"/>
          <w:color w:val="FF6600"/>
          <w:lang w:val="en-GB"/>
        </w:rPr>
        <w:t xml:space="preserve"> me </w:t>
      </w:r>
      <w:r w:rsidR="00114FF6" w:rsidRPr="00B26342">
        <w:rPr>
          <w:rFonts w:eastAsia="Times New Roman" w:cs="Times New Roman"/>
          <w:color w:val="FF6600"/>
          <w:lang w:val="en-GB"/>
        </w:rPr>
        <w:t>to</w:t>
      </w:r>
      <w:r w:rsidR="004574D7" w:rsidRPr="00B26342">
        <w:rPr>
          <w:rFonts w:eastAsia="Times New Roman" w:cs="Times New Roman"/>
          <w:color w:val="FF6600"/>
          <w:lang w:val="en-GB"/>
        </w:rPr>
        <w:t xml:space="preserve"> read how hard </w:t>
      </w:r>
      <w:r w:rsidR="00D925FE" w:rsidRPr="00B26342">
        <w:rPr>
          <w:rFonts w:eastAsia="Times New Roman" w:cs="Times New Roman"/>
          <w:color w:val="FF6600"/>
          <w:lang w:val="en-GB"/>
        </w:rPr>
        <w:t>and disrespectful</w:t>
      </w:r>
      <w:r w:rsidR="00396378" w:rsidRPr="00B26342">
        <w:rPr>
          <w:rFonts w:eastAsia="Times New Roman" w:cs="Times New Roman"/>
          <w:color w:val="FF6600"/>
          <w:lang w:val="en-GB"/>
        </w:rPr>
        <w:t xml:space="preserve"> he is towards his father, who sticks to his traditional beliefs. </w:t>
      </w:r>
      <w:r w:rsidR="003E1BFE" w:rsidRPr="00B26342">
        <w:rPr>
          <w:rFonts w:eastAsia="Times New Roman" w:cs="Times New Roman"/>
          <w:color w:val="FF6600"/>
          <w:lang w:val="en-GB"/>
        </w:rPr>
        <w:t xml:space="preserve"> </w:t>
      </w:r>
    </w:p>
    <w:p w14:paraId="590877E0" w14:textId="3546C8D6" w:rsidR="00396378" w:rsidRDefault="001B6CEF">
      <w:pPr>
        <w:rPr>
          <w:rFonts w:eastAsia="Times New Roman" w:cs="Times New Roman"/>
          <w:color w:val="5F497A" w:themeColor="accent4" w:themeShade="BF"/>
          <w:lang w:val="it-IT"/>
        </w:rPr>
      </w:pPr>
      <w:r>
        <w:rPr>
          <w:rFonts w:eastAsia="Times New Roman" w:cs="Times New Roman"/>
          <w:color w:val="5F497A" w:themeColor="accent4" w:themeShade="BF"/>
          <w:lang w:val="it-IT"/>
        </w:rPr>
        <w:t>Quest’u</w:t>
      </w:r>
      <w:r w:rsidR="00FD20CC">
        <w:rPr>
          <w:rFonts w:eastAsia="Times New Roman" w:cs="Times New Roman"/>
          <w:color w:val="5F497A" w:themeColor="accent4" w:themeShade="BF"/>
          <w:lang w:val="it-IT"/>
        </w:rPr>
        <w:t>ltima</w:t>
      </w:r>
      <w:r w:rsidR="00B26342" w:rsidRPr="00B26342">
        <w:rPr>
          <w:rFonts w:eastAsia="Times New Roman" w:cs="Times New Roman"/>
          <w:color w:val="5F497A" w:themeColor="accent4" w:themeShade="BF"/>
          <w:lang w:val="it-IT"/>
        </w:rPr>
        <w:t xml:space="preserve"> frase </w:t>
      </w:r>
      <w:r w:rsidR="001D77DA">
        <w:rPr>
          <w:rFonts w:eastAsia="Times New Roman" w:cs="Times New Roman"/>
          <w:color w:val="5F497A" w:themeColor="accent4" w:themeShade="BF"/>
          <w:lang w:val="it-IT"/>
        </w:rPr>
        <w:t xml:space="preserve">qui di sopra </w:t>
      </w:r>
      <w:r w:rsidR="00B26342" w:rsidRPr="00B26342">
        <w:rPr>
          <w:rFonts w:eastAsia="Times New Roman" w:cs="Times New Roman"/>
          <w:color w:val="5F497A" w:themeColor="accent4" w:themeShade="BF"/>
          <w:lang w:val="it-IT"/>
        </w:rPr>
        <w:t>ci fa capire che in questa famiglia non tutto è come sembra. Il padre, Eugenio, un impresario che pubblica anche il giornale molto critico, STANDARD, ed è molto generoso nei confronti di p</w:t>
      </w:r>
      <w:r w:rsidR="00B854C9">
        <w:rPr>
          <w:rFonts w:eastAsia="Times New Roman" w:cs="Times New Roman"/>
          <w:color w:val="5F497A" w:themeColor="accent4" w:themeShade="BF"/>
          <w:lang w:val="it-IT"/>
        </w:rPr>
        <w:t>ersone bisognose, ma non si comporta</w:t>
      </w:r>
      <w:r w:rsidR="00B26342" w:rsidRPr="00B26342">
        <w:rPr>
          <w:rFonts w:eastAsia="Times New Roman" w:cs="Times New Roman"/>
          <w:color w:val="5F497A" w:themeColor="accent4" w:themeShade="BF"/>
          <w:lang w:val="it-IT"/>
        </w:rPr>
        <w:t xml:space="preserve"> in nessun modo così verso la sua propria famiglia, al contrario, egli è un tiranno, che decide tutto  quello che i suoi figli e la moglie devono fare oppure raggiu</w:t>
      </w:r>
      <w:r w:rsidR="0060669E">
        <w:rPr>
          <w:rFonts w:eastAsia="Times New Roman" w:cs="Times New Roman"/>
          <w:color w:val="5F497A" w:themeColor="accent4" w:themeShade="BF"/>
          <w:lang w:val="it-IT"/>
        </w:rPr>
        <w:t xml:space="preserve">ngere. Se loro non raggiungono </w:t>
      </w:r>
      <w:r w:rsidR="00624865">
        <w:rPr>
          <w:rFonts w:eastAsia="Times New Roman" w:cs="Times New Roman"/>
          <w:color w:val="5F497A" w:themeColor="accent4" w:themeShade="BF"/>
          <w:lang w:val="it-IT"/>
        </w:rPr>
        <w:t>g</w:t>
      </w:r>
      <w:r w:rsidR="000D6785">
        <w:rPr>
          <w:rFonts w:eastAsia="Times New Roman" w:cs="Times New Roman"/>
          <w:color w:val="5F497A" w:themeColor="accent4" w:themeShade="BF"/>
          <w:lang w:val="it-IT"/>
        </w:rPr>
        <w:t>li o</w:t>
      </w:r>
      <w:r w:rsidR="00673C6B">
        <w:rPr>
          <w:rFonts w:eastAsia="Times New Roman" w:cs="Times New Roman"/>
          <w:color w:val="5F497A" w:themeColor="accent4" w:themeShade="BF"/>
          <w:lang w:val="it-IT"/>
        </w:rPr>
        <w:t>bie</w:t>
      </w:r>
      <w:r w:rsidR="000D6785">
        <w:rPr>
          <w:rFonts w:eastAsia="Times New Roman" w:cs="Times New Roman"/>
          <w:color w:val="5F497A" w:themeColor="accent4" w:themeShade="BF"/>
          <w:lang w:val="it-IT"/>
        </w:rPr>
        <w:t>t</w:t>
      </w:r>
      <w:r w:rsidR="0060669E">
        <w:rPr>
          <w:rFonts w:eastAsia="Times New Roman" w:cs="Times New Roman"/>
          <w:color w:val="5F497A" w:themeColor="accent4" w:themeShade="BF"/>
          <w:lang w:val="it-IT"/>
        </w:rPr>
        <w:t>tivi</w:t>
      </w:r>
      <w:r w:rsidR="00B26342" w:rsidRPr="00B26342">
        <w:rPr>
          <w:rFonts w:eastAsia="Times New Roman" w:cs="Times New Roman"/>
          <w:color w:val="5F497A" w:themeColor="accent4" w:themeShade="BF"/>
          <w:lang w:val="it-IT"/>
        </w:rPr>
        <w:t xml:space="preserve"> da lui stabilito, </w:t>
      </w:r>
      <w:r w:rsidR="00624865">
        <w:rPr>
          <w:rFonts w:eastAsia="Times New Roman" w:cs="Times New Roman"/>
          <w:color w:val="5F497A" w:themeColor="accent4" w:themeShade="BF"/>
          <w:lang w:val="it-IT"/>
        </w:rPr>
        <w:t>li punisce nei modi più crudeli</w:t>
      </w:r>
      <w:r w:rsidR="00B26342" w:rsidRPr="00B26342">
        <w:rPr>
          <w:rFonts w:eastAsia="Times New Roman" w:cs="Times New Roman"/>
          <w:color w:val="5F497A" w:themeColor="accent4" w:themeShade="BF"/>
          <w:lang w:val="it-IT"/>
        </w:rPr>
        <w:t>. Eugene capisce completamente male, secondo me, il cat</w:t>
      </w:r>
      <w:r w:rsidR="00B854C9">
        <w:rPr>
          <w:rFonts w:eastAsia="Times New Roman" w:cs="Times New Roman"/>
          <w:color w:val="5F497A" w:themeColor="accent4" w:themeShade="BF"/>
          <w:lang w:val="it-IT"/>
        </w:rPr>
        <w:t>t</w:t>
      </w:r>
      <w:r w:rsidR="00B26342" w:rsidRPr="00B26342">
        <w:rPr>
          <w:rFonts w:eastAsia="Times New Roman" w:cs="Times New Roman"/>
          <w:color w:val="5F497A" w:themeColor="accent4" w:themeShade="BF"/>
          <w:lang w:val="it-IT"/>
        </w:rPr>
        <w:t>olic</w:t>
      </w:r>
      <w:r w:rsidR="0060669E">
        <w:rPr>
          <w:rFonts w:eastAsia="Times New Roman" w:cs="Times New Roman"/>
          <w:color w:val="5F497A" w:themeColor="accent4" w:themeShade="BF"/>
          <w:lang w:val="it-IT"/>
        </w:rPr>
        <w:t>ismo. Mi fa male di leggere com’</w:t>
      </w:r>
      <w:r w:rsidR="00B26342" w:rsidRPr="00B26342">
        <w:rPr>
          <w:rFonts w:eastAsia="Times New Roman" w:cs="Times New Roman"/>
          <w:color w:val="5F497A" w:themeColor="accent4" w:themeShade="BF"/>
          <w:lang w:val="it-IT"/>
        </w:rPr>
        <w:t>è duro e senza rispetto nei confronti di suo padre che rimane fedele al suo credo tradizionale.</w:t>
      </w:r>
    </w:p>
    <w:p w14:paraId="5F8957F1" w14:textId="64C25B8B" w:rsidR="00FD20CC" w:rsidRPr="00836ED2" w:rsidRDefault="00FD20CC">
      <w:pPr>
        <w:rPr>
          <w:rFonts w:eastAsia="Times New Roman" w:cs="Times New Roman"/>
          <w:lang w:val="de-CH"/>
        </w:rPr>
      </w:pPr>
      <w:r>
        <w:rPr>
          <w:rFonts w:eastAsia="Times New Roman" w:cs="Times New Roman"/>
          <w:color w:val="5F497A" w:themeColor="accent4" w:themeShade="BF"/>
          <w:lang w:val="it-IT"/>
        </w:rPr>
        <w:t xml:space="preserve"> </w:t>
      </w:r>
      <w:r w:rsidRPr="00836ED2">
        <w:rPr>
          <w:rFonts w:eastAsia="Times New Roman" w:cs="Times New Roman"/>
          <w:lang w:val="de-CH"/>
        </w:rPr>
        <w:t>Die</w:t>
      </w:r>
      <w:r w:rsidR="001B6CEF" w:rsidRPr="00836ED2">
        <w:rPr>
          <w:rFonts w:eastAsia="Times New Roman" w:cs="Times New Roman"/>
          <w:lang w:val="de-CH"/>
        </w:rPr>
        <w:t xml:space="preserve">ser letzte Satz hier oben gibt uns zu verstehen, dass in dieser Familie nicht alles so ist, wie es scheint. Der Vater, Eugene, ein Unternehmer, der auch die sehr kritische Zeitung der “STANDARD” veröffentlicht, ist sehr grosszügig mit </w:t>
      </w:r>
      <w:r w:rsidR="001B6CEF" w:rsidRPr="00836ED2">
        <w:rPr>
          <w:rFonts w:eastAsia="Times New Roman" w:cs="Times New Roman"/>
          <w:lang w:val="de-CH"/>
        </w:rPr>
        <w:lastRenderedPageBreak/>
        <w:t>hilfsbedürftigen Menschen, aber er verhält sich seiner eigenen Familie gegenüber leider gar nicht so, im Gegenteil er</w:t>
      </w:r>
      <w:r w:rsidR="00836ED2" w:rsidRPr="00836ED2">
        <w:rPr>
          <w:rFonts w:eastAsia="Times New Roman" w:cs="Times New Roman"/>
          <w:lang w:val="de-CH"/>
        </w:rPr>
        <w:t xml:space="preserve"> is</w:t>
      </w:r>
      <w:r w:rsidR="001B6CEF" w:rsidRPr="00836ED2">
        <w:rPr>
          <w:rFonts w:eastAsia="Times New Roman" w:cs="Times New Roman"/>
          <w:lang w:val="de-CH"/>
        </w:rPr>
        <w:t xml:space="preserve">t ein Tyrann. </w:t>
      </w:r>
    </w:p>
    <w:p w14:paraId="55264834" w14:textId="7202306B" w:rsidR="00B94F67" w:rsidRPr="00114FF6" w:rsidRDefault="00B94F67">
      <w:pPr>
        <w:rPr>
          <w:rFonts w:eastAsia="Times New Roman" w:cs="Times New Roman"/>
          <w:lang w:val="en-GB"/>
        </w:rPr>
      </w:pPr>
      <w:r w:rsidRPr="00114FF6">
        <w:rPr>
          <w:rFonts w:eastAsia="Times New Roman" w:cs="Times New Roman"/>
          <w:lang w:val="en-GB"/>
        </w:rPr>
        <w:t xml:space="preserve"> </w:t>
      </w:r>
    </w:p>
    <w:p w14:paraId="037A7A4F" w14:textId="5A2D09D2" w:rsidR="00F908E6" w:rsidRPr="00D05CFA" w:rsidRDefault="00F908E6">
      <w:pPr>
        <w:rPr>
          <w:rFonts w:eastAsia="Times New Roman" w:cs="Times New Roman"/>
          <w:color w:val="E36C0A" w:themeColor="accent6" w:themeShade="BF"/>
          <w:lang w:val="en-GB"/>
        </w:rPr>
      </w:pPr>
      <w:r w:rsidRPr="00D05CFA">
        <w:rPr>
          <w:rFonts w:eastAsia="Times New Roman" w:cs="Times New Roman"/>
          <w:color w:val="E36C0A" w:themeColor="accent6" w:themeShade="BF"/>
          <w:lang w:val="en-GB"/>
        </w:rPr>
        <w:t>The Purple Hibiscus</w:t>
      </w:r>
      <w:r w:rsidR="00396378" w:rsidRPr="00D05CFA">
        <w:rPr>
          <w:rFonts w:eastAsia="Times New Roman" w:cs="Times New Roman"/>
          <w:color w:val="E36C0A" w:themeColor="accent6" w:themeShade="BF"/>
          <w:lang w:val="en-GB"/>
        </w:rPr>
        <w:t xml:space="preserve"> opens on Palm Sunday, that day</w:t>
      </w:r>
      <w:r w:rsidRPr="00D05CFA">
        <w:rPr>
          <w:rFonts w:eastAsia="Times New Roman" w:cs="Times New Roman"/>
          <w:color w:val="E36C0A" w:themeColor="accent6" w:themeShade="BF"/>
          <w:lang w:val="en-GB"/>
        </w:rPr>
        <w:t xml:space="preserve"> when </w:t>
      </w:r>
      <w:proofErr w:type="spellStart"/>
      <w:r w:rsidRPr="00D05CFA">
        <w:rPr>
          <w:rFonts w:eastAsia="Times New Roman" w:cs="Times New Roman"/>
          <w:color w:val="E36C0A" w:themeColor="accent6" w:themeShade="BF"/>
          <w:lang w:val="en-GB"/>
        </w:rPr>
        <w:t>Jaja</w:t>
      </w:r>
      <w:proofErr w:type="spellEnd"/>
      <w:r w:rsidRPr="00D05CFA">
        <w:rPr>
          <w:rFonts w:eastAsia="Times New Roman" w:cs="Times New Roman"/>
          <w:color w:val="E36C0A" w:themeColor="accent6" w:themeShade="BF"/>
          <w:lang w:val="en-GB"/>
        </w:rPr>
        <w:t xml:space="preserve">, </w:t>
      </w:r>
      <w:proofErr w:type="spellStart"/>
      <w:r w:rsidRPr="00D05CFA">
        <w:rPr>
          <w:rFonts w:eastAsia="Times New Roman" w:cs="Times New Roman"/>
          <w:color w:val="E36C0A" w:themeColor="accent6" w:themeShade="BF"/>
          <w:lang w:val="en-GB"/>
        </w:rPr>
        <w:t>Kambili’s</w:t>
      </w:r>
      <w:proofErr w:type="spellEnd"/>
      <w:r w:rsidRPr="00D05CFA">
        <w:rPr>
          <w:rFonts w:eastAsia="Times New Roman" w:cs="Times New Roman"/>
          <w:color w:val="E36C0A" w:themeColor="accent6" w:themeShade="BF"/>
          <w:lang w:val="en-GB"/>
        </w:rPr>
        <w:t xml:space="preserve"> b</w:t>
      </w:r>
      <w:r w:rsidR="008240C8" w:rsidRPr="00D05CFA">
        <w:rPr>
          <w:rFonts w:eastAsia="Times New Roman" w:cs="Times New Roman"/>
          <w:color w:val="E36C0A" w:themeColor="accent6" w:themeShade="BF"/>
          <w:lang w:val="en-GB"/>
        </w:rPr>
        <w:t>rother dares to say that he doesn</w:t>
      </w:r>
      <w:r w:rsidRPr="00D05CFA">
        <w:rPr>
          <w:rFonts w:eastAsia="Times New Roman" w:cs="Times New Roman"/>
          <w:color w:val="E36C0A" w:themeColor="accent6" w:themeShade="BF"/>
          <w:lang w:val="en-GB"/>
        </w:rPr>
        <w:t>’t go to communio</w:t>
      </w:r>
      <w:r w:rsidR="008240C8" w:rsidRPr="00D05CFA">
        <w:rPr>
          <w:rFonts w:eastAsia="Times New Roman" w:cs="Times New Roman"/>
          <w:color w:val="E36C0A" w:themeColor="accent6" w:themeShade="BF"/>
          <w:lang w:val="en-GB"/>
        </w:rPr>
        <w:t>n and his father, therefore, fli</w:t>
      </w:r>
      <w:r w:rsidRPr="00D05CFA">
        <w:rPr>
          <w:rFonts w:eastAsia="Times New Roman" w:cs="Times New Roman"/>
          <w:color w:val="E36C0A" w:themeColor="accent6" w:themeShade="BF"/>
          <w:lang w:val="en-GB"/>
        </w:rPr>
        <w:t>ng</w:t>
      </w:r>
      <w:r w:rsidR="008240C8" w:rsidRPr="00D05CFA">
        <w:rPr>
          <w:rFonts w:eastAsia="Times New Roman" w:cs="Times New Roman"/>
          <w:color w:val="E36C0A" w:themeColor="accent6" w:themeShade="BF"/>
          <w:lang w:val="en-GB"/>
        </w:rPr>
        <w:t>s</w:t>
      </w:r>
      <w:r w:rsidRPr="00D05CFA">
        <w:rPr>
          <w:rFonts w:eastAsia="Times New Roman" w:cs="Times New Roman"/>
          <w:color w:val="E36C0A" w:themeColor="accent6" w:themeShade="BF"/>
          <w:lang w:val="en-GB"/>
        </w:rPr>
        <w:t xml:space="preserve"> his heav</w:t>
      </w:r>
      <w:r w:rsidR="008240C8" w:rsidRPr="00D05CFA">
        <w:rPr>
          <w:rFonts w:eastAsia="Times New Roman" w:cs="Times New Roman"/>
          <w:color w:val="E36C0A" w:themeColor="accent6" w:themeShade="BF"/>
          <w:lang w:val="en-GB"/>
        </w:rPr>
        <w:t>y missal across the room and breaks</w:t>
      </w:r>
      <w:r w:rsidRPr="00D05CFA">
        <w:rPr>
          <w:rFonts w:eastAsia="Times New Roman" w:cs="Times New Roman"/>
          <w:color w:val="E36C0A" w:themeColor="accent6" w:themeShade="BF"/>
          <w:lang w:val="en-GB"/>
        </w:rPr>
        <w:t xml:space="preserve"> the figurines on the étagère.</w:t>
      </w:r>
    </w:p>
    <w:p w14:paraId="589ACEF8" w14:textId="77777777" w:rsidR="00836ED2" w:rsidRDefault="00E2597C" w:rsidP="000A5CB8">
      <w:pPr>
        <w:rPr>
          <w:rFonts w:eastAsia="Times New Roman" w:cs="Times New Roman"/>
          <w:color w:val="5F497A" w:themeColor="accent4" w:themeShade="BF"/>
          <w:lang w:val="it-IT"/>
        </w:rPr>
      </w:pPr>
      <w:r w:rsidRPr="00D05CFA">
        <w:rPr>
          <w:rFonts w:eastAsia="Times New Roman" w:cs="Times New Roman"/>
          <w:color w:val="5F497A" w:themeColor="accent4" w:themeShade="BF"/>
          <w:lang w:val="it-IT"/>
        </w:rPr>
        <w:t xml:space="preserve">Il libro </w:t>
      </w:r>
      <w:r w:rsidR="00836ED2">
        <w:rPr>
          <w:rFonts w:eastAsia="Times New Roman" w:cs="Times New Roman"/>
          <w:color w:val="5F497A" w:themeColor="accent4" w:themeShade="BF"/>
          <w:lang w:val="it-IT"/>
        </w:rPr>
        <w:t>“</w:t>
      </w:r>
      <w:r w:rsidRPr="00D05CFA">
        <w:rPr>
          <w:rFonts w:eastAsia="Times New Roman" w:cs="Times New Roman"/>
          <w:color w:val="5F497A" w:themeColor="accent4" w:themeShade="BF"/>
          <w:lang w:val="it-IT"/>
        </w:rPr>
        <w:t>L’ibisco viola</w:t>
      </w:r>
      <w:r w:rsidR="00836ED2">
        <w:rPr>
          <w:rFonts w:eastAsia="Times New Roman" w:cs="Times New Roman"/>
          <w:color w:val="5F497A" w:themeColor="accent4" w:themeShade="BF"/>
          <w:lang w:val="it-IT"/>
        </w:rPr>
        <w:t>”</w:t>
      </w:r>
      <w:r w:rsidRPr="00D05CFA">
        <w:rPr>
          <w:rFonts w:eastAsia="Times New Roman" w:cs="Times New Roman"/>
          <w:color w:val="5F497A" w:themeColor="accent4" w:themeShade="BF"/>
          <w:lang w:val="it-IT"/>
        </w:rPr>
        <w:t xml:space="preserve"> ha inizi</w:t>
      </w:r>
      <w:r w:rsidR="00D05CFA">
        <w:rPr>
          <w:rFonts w:eastAsia="Times New Roman" w:cs="Times New Roman"/>
          <w:color w:val="5F497A" w:themeColor="accent4" w:themeShade="BF"/>
          <w:lang w:val="it-IT"/>
        </w:rPr>
        <w:t>o la domenica delle Palme, quel</w:t>
      </w:r>
      <w:r w:rsidRPr="00D05CFA">
        <w:rPr>
          <w:rFonts w:eastAsia="Times New Roman" w:cs="Times New Roman"/>
          <w:color w:val="5F497A" w:themeColor="accent4" w:themeShade="BF"/>
          <w:lang w:val="it-IT"/>
        </w:rPr>
        <w:t xml:space="preserve"> giorno quando Jaja, il fratello di </w:t>
      </w:r>
      <w:proofErr w:type="spellStart"/>
      <w:r w:rsidRPr="00D05CFA">
        <w:rPr>
          <w:rFonts w:eastAsia="Times New Roman" w:cs="Times New Roman"/>
          <w:color w:val="5F497A" w:themeColor="accent4" w:themeShade="BF"/>
          <w:lang w:val="it-IT"/>
        </w:rPr>
        <w:t>Kambili</w:t>
      </w:r>
      <w:proofErr w:type="spellEnd"/>
      <w:r w:rsidRPr="00D05CFA">
        <w:rPr>
          <w:rFonts w:eastAsia="Times New Roman" w:cs="Times New Roman"/>
          <w:color w:val="5F497A" w:themeColor="accent4" w:themeShade="BF"/>
          <w:lang w:val="it-IT"/>
        </w:rPr>
        <w:t xml:space="preserve"> osa di</w:t>
      </w:r>
      <w:r w:rsidR="00D05CFA">
        <w:rPr>
          <w:rFonts w:eastAsia="Times New Roman" w:cs="Times New Roman"/>
          <w:color w:val="5F497A" w:themeColor="accent4" w:themeShade="BF"/>
          <w:lang w:val="it-IT"/>
        </w:rPr>
        <w:t>re che non vuole andare alla co</w:t>
      </w:r>
      <w:r w:rsidRPr="00D05CFA">
        <w:rPr>
          <w:rFonts w:eastAsia="Times New Roman" w:cs="Times New Roman"/>
          <w:color w:val="5F497A" w:themeColor="accent4" w:themeShade="BF"/>
          <w:lang w:val="it-IT"/>
        </w:rPr>
        <w:t xml:space="preserve">munione e suo padre scaglia </w:t>
      </w:r>
      <w:r w:rsidR="00D05CFA" w:rsidRPr="00D05CFA">
        <w:rPr>
          <w:rFonts w:eastAsia="Times New Roman" w:cs="Times New Roman"/>
          <w:color w:val="5F497A" w:themeColor="accent4" w:themeShade="BF"/>
          <w:lang w:val="it-IT"/>
        </w:rPr>
        <w:t xml:space="preserve"> quindi </w:t>
      </w:r>
      <w:r w:rsidRPr="00D05CFA">
        <w:rPr>
          <w:rFonts w:eastAsia="Times New Roman" w:cs="Times New Roman"/>
          <w:color w:val="5F497A" w:themeColor="accent4" w:themeShade="BF"/>
          <w:lang w:val="it-IT"/>
        </w:rPr>
        <w:t xml:space="preserve">il suo libro </w:t>
      </w:r>
      <w:r w:rsidR="00D05CFA" w:rsidRPr="00D05CFA">
        <w:rPr>
          <w:rFonts w:eastAsia="Times New Roman" w:cs="Times New Roman"/>
          <w:color w:val="5F497A" w:themeColor="accent4" w:themeShade="BF"/>
          <w:lang w:val="it-IT"/>
        </w:rPr>
        <w:t>delle preghiere attraverso la stanza e rompe le figurine sullo scaffale.</w:t>
      </w:r>
    </w:p>
    <w:p w14:paraId="05762623" w14:textId="5BE22D2B" w:rsidR="0041239A" w:rsidRPr="003E7A38" w:rsidRDefault="00836ED2" w:rsidP="000A5CB8">
      <w:pPr>
        <w:rPr>
          <w:color w:val="E36C0A" w:themeColor="accent6" w:themeShade="BF"/>
          <w:lang w:val="en-GB"/>
        </w:rPr>
      </w:pPr>
      <w:proofErr w:type="spellStart"/>
      <w:r w:rsidRPr="003E7A38">
        <w:rPr>
          <w:rFonts w:eastAsia="Times New Roman" w:cs="Times New Roman"/>
          <w:lang w:val="it-IT"/>
        </w:rPr>
        <w:t>Das</w:t>
      </w:r>
      <w:proofErr w:type="spellEnd"/>
      <w:r w:rsidRPr="003E7A38">
        <w:rPr>
          <w:rFonts w:eastAsia="Times New Roman" w:cs="Times New Roman"/>
          <w:lang w:val="it-IT"/>
        </w:rPr>
        <w:t xml:space="preserve"> </w:t>
      </w:r>
      <w:proofErr w:type="spellStart"/>
      <w:r w:rsidRPr="003E7A38">
        <w:rPr>
          <w:rFonts w:eastAsia="Times New Roman" w:cs="Times New Roman"/>
          <w:lang w:val="it-IT"/>
        </w:rPr>
        <w:t>B</w:t>
      </w:r>
      <w:r w:rsidR="003E7A38" w:rsidRPr="003E7A38">
        <w:rPr>
          <w:rFonts w:eastAsia="Times New Roman" w:cs="Times New Roman"/>
          <w:lang w:val="it-IT"/>
        </w:rPr>
        <w:t>uch</w:t>
      </w:r>
      <w:proofErr w:type="spellEnd"/>
      <w:r w:rsidR="003E7A38" w:rsidRPr="003E7A38">
        <w:rPr>
          <w:rFonts w:eastAsia="Times New Roman" w:cs="Times New Roman"/>
          <w:lang w:val="it-IT"/>
        </w:rPr>
        <w:t xml:space="preserve"> “BLAUER HIBISKUS” </w:t>
      </w:r>
      <w:proofErr w:type="spellStart"/>
      <w:r w:rsidR="003E7A38" w:rsidRPr="003E7A38">
        <w:rPr>
          <w:rFonts w:eastAsia="Times New Roman" w:cs="Times New Roman"/>
          <w:lang w:val="it-IT"/>
        </w:rPr>
        <w:t>beginnt</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am</w:t>
      </w:r>
      <w:proofErr w:type="spellEnd"/>
      <w:r w:rsidRPr="003E7A38">
        <w:rPr>
          <w:rFonts w:eastAsia="Times New Roman" w:cs="Times New Roman"/>
          <w:lang w:val="it-IT"/>
        </w:rPr>
        <w:t xml:space="preserve"> </w:t>
      </w:r>
      <w:proofErr w:type="spellStart"/>
      <w:r w:rsidRPr="003E7A38">
        <w:rPr>
          <w:rFonts w:eastAsia="Times New Roman" w:cs="Times New Roman"/>
          <w:lang w:val="it-IT"/>
        </w:rPr>
        <w:t>Palmsonntag</w:t>
      </w:r>
      <w:proofErr w:type="spellEnd"/>
      <w:r w:rsidRPr="003E7A38">
        <w:rPr>
          <w:rFonts w:eastAsia="Times New Roman" w:cs="Times New Roman"/>
          <w:lang w:val="it-IT"/>
        </w:rPr>
        <w:t xml:space="preserve">, </w:t>
      </w:r>
      <w:proofErr w:type="spellStart"/>
      <w:r w:rsidRPr="003E7A38">
        <w:rPr>
          <w:rFonts w:eastAsia="Times New Roman" w:cs="Times New Roman"/>
          <w:lang w:val="it-IT"/>
        </w:rPr>
        <w:t>jenem</w:t>
      </w:r>
      <w:proofErr w:type="spellEnd"/>
      <w:r w:rsidRPr="003E7A38">
        <w:rPr>
          <w:rFonts w:eastAsia="Times New Roman" w:cs="Times New Roman"/>
          <w:lang w:val="it-IT"/>
        </w:rPr>
        <w:t xml:space="preserve"> </w:t>
      </w:r>
      <w:proofErr w:type="spellStart"/>
      <w:r w:rsidRPr="003E7A38">
        <w:rPr>
          <w:rFonts w:eastAsia="Times New Roman" w:cs="Times New Roman"/>
          <w:lang w:val="it-IT"/>
        </w:rPr>
        <w:t>Sonntag</w:t>
      </w:r>
      <w:proofErr w:type="spellEnd"/>
      <w:r w:rsidRPr="003E7A38">
        <w:rPr>
          <w:rFonts w:eastAsia="Times New Roman" w:cs="Times New Roman"/>
          <w:lang w:val="it-IT"/>
        </w:rPr>
        <w:t xml:space="preserve"> </w:t>
      </w:r>
      <w:proofErr w:type="spellStart"/>
      <w:r w:rsidRPr="003E7A38">
        <w:rPr>
          <w:rFonts w:eastAsia="Times New Roman" w:cs="Times New Roman"/>
          <w:lang w:val="it-IT"/>
        </w:rPr>
        <w:t>als</w:t>
      </w:r>
      <w:proofErr w:type="spellEnd"/>
      <w:r w:rsidRPr="003E7A38">
        <w:rPr>
          <w:rFonts w:eastAsia="Times New Roman" w:cs="Times New Roman"/>
          <w:lang w:val="it-IT"/>
        </w:rPr>
        <w:t xml:space="preserve"> Jaja, </w:t>
      </w:r>
      <w:proofErr w:type="spellStart"/>
      <w:r w:rsidRPr="003E7A38">
        <w:rPr>
          <w:rFonts w:eastAsia="Times New Roman" w:cs="Times New Roman"/>
          <w:lang w:val="it-IT"/>
        </w:rPr>
        <w:t>der</w:t>
      </w:r>
      <w:proofErr w:type="spellEnd"/>
      <w:r w:rsidRPr="003E7A38">
        <w:rPr>
          <w:rFonts w:eastAsia="Times New Roman" w:cs="Times New Roman"/>
          <w:lang w:val="it-IT"/>
        </w:rPr>
        <w:t xml:space="preserve"> </w:t>
      </w:r>
      <w:proofErr w:type="spellStart"/>
      <w:r w:rsidRPr="003E7A38">
        <w:rPr>
          <w:rFonts w:eastAsia="Times New Roman" w:cs="Times New Roman"/>
          <w:lang w:val="it-IT"/>
        </w:rPr>
        <w:t>Bruder</w:t>
      </w:r>
      <w:proofErr w:type="spellEnd"/>
      <w:r w:rsidRPr="003E7A38">
        <w:rPr>
          <w:rFonts w:eastAsia="Times New Roman" w:cs="Times New Roman"/>
          <w:lang w:val="it-IT"/>
        </w:rPr>
        <w:t xml:space="preserve"> von </w:t>
      </w:r>
      <w:proofErr w:type="spellStart"/>
      <w:r w:rsidRPr="003E7A38">
        <w:rPr>
          <w:rFonts w:eastAsia="Times New Roman" w:cs="Times New Roman"/>
          <w:lang w:val="it-IT"/>
        </w:rPr>
        <w:t>Kambili</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sich</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getraut</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zu</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sagen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dass</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er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nicht</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zur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Komunion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gehen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will</w:t>
      </w:r>
      <w:proofErr w:type="spellEnd"/>
      <w:r w:rsidR="003E7A38" w:rsidRPr="003E7A38">
        <w:rPr>
          <w:rFonts w:eastAsia="Times New Roman" w:cs="Times New Roman"/>
          <w:lang w:val="it-IT"/>
        </w:rPr>
        <w:t xml:space="preserve"> und </w:t>
      </w:r>
      <w:proofErr w:type="spellStart"/>
      <w:r w:rsidR="003E7A38" w:rsidRPr="003E7A38">
        <w:rPr>
          <w:rFonts w:eastAsia="Times New Roman" w:cs="Times New Roman"/>
          <w:lang w:val="it-IT"/>
        </w:rPr>
        <w:t>sein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Vater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sein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Gebetbuch</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durch</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Raum</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schleudert</w:t>
      </w:r>
      <w:proofErr w:type="spellEnd"/>
      <w:r w:rsidR="003E7A38" w:rsidRPr="003E7A38">
        <w:rPr>
          <w:rFonts w:eastAsia="Times New Roman" w:cs="Times New Roman"/>
          <w:lang w:val="it-IT"/>
        </w:rPr>
        <w:t xml:space="preserve"> und die </w:t>
      </w:r>
      <w:proofErr w:type="spellStart"/>
      <w:r w:rsidR="003E7A38" w:rsidRPr="003E7A38">
        <w:rPr>
          <w:rFonts w:eastAsia="Times New Roman" w:cs="Times New Roman"/>
          <w:lang w:val="it-IT"/>
        </w:rPr>
        <w:t>Figuren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auf</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der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Etagère</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zerbricht</w:t>
      </w:r>
      <w:proofErr w:type="spellEnd"/>
      <w:r w:rsidR="003E7A38" w:rsidRPr="003E7A38">
        <w:rPr>
          <w:rFonts w:eastAsia="Times New Roman" w:cs="Times New Roman"/>
          <w:lang w:val="it-IT"/>
        </w:rPr>
        <w:t>.</w:t>
      </w:r>
      <w:r w:rsidR="00AD2330" w:rsidRPr="003E7A38">
        <w:rPr>
          <w:color w:val="E36C0A" w:themeColor="accent6" w:themeShade="BF"/>
          <w:lang w:val="en-GB"/>
        </w:rPr>
        <w:br/>
      </w:r>
    </w:p>
    <w:p w14:paraId="1A18D79F" w14:textId="39C7F68C" w:rsidR="00396378" w:rsidRDefault="00396378">
      <w:pPr>
        <w:rPr>
          <w:color w:val="E36C0A" w:themeColor="accent6" w:themeShade="BF"/>
          <w:lang w:val="en-GB"/>
        </w:rPr>
      </w:pPr>
      <w:r w:rsidRPr="003643C6">
        <w:rPr>
          <w:color w:val="E36C0A" w:themeColor="accent6" w:themeShade="BF"/>
          <w:lang w:val="en-GB"/>
        </w:rPr>
        <w:t>I would almost like to say</w:t>
      </w:r>
      <w:r w:rsidR="008240C8" w:rsidRPr="003643C6">
        <w:rPr>
          <w:color w:val="E36C0A" w:themeColor="accent6" w:themeShade="BF"/>
          <w:lang w:val="en-GB"/>
        </w:rPr>
        <w:t xml:space="preserve"> that the military coup also has</w:t>
      </w:r>
      <w:r w:rsidRPr="003643C6">
        <w:rPr>
          <w:color w:val="E36C0A" w:themeColor="accent6" w:themeShade="BF"/>
          <w:lang w:val="en-GB"/>
        </w:rPr>
        <w:t xml:space="preserve"> a positiv</w:t>
      </w:r>
      <w:r w:rsidR="008240C8" w:rsidRPr="003643C6">
        <w:rPr>
          <w:color w:val="E36C0A" w:themeColor="accent6" w:themeShade="BF"/>
          <w:lang w:val="en-GB"/>
        </w:rPr>
        <w:t xml:space="preserve">e side, because thanks to it, </w:t>
      </w:r>
      <w:proofErr w:type="spellStart"/>
      <w:r w:rsidR="008240C8" w:rsidRPr="003643C6">
        <w:rPr>
          <w:color w:val="E36C0A" w:themeColor="accent6" w:themeShade="BF"/>
          <w:lang w:val="en-GB"/>
        </w:rPr>
        <w:t>Jaja</w:t>
      </w:r>
      <w:proofErr w:type="spellEnd"/>
      <w:r w:rsidR="008240C8" w:rsidRPr="003643C6">
        <w:rPr>
          <w:color w:val="E36C0A" w:themeColor="accent6" w:themeShade="BF"/>
          <w:lang w:val="en-GB"/>
        </w:rPr>
        <w:t xml:space="preserve"> and </w:t>
      </w:r>
      <w:proofErr w:type="spellStart"/>
      <w:r w:rsidR="008240C8" w:rsidRPr="003643C6">
        <w:rPr>
          <w:color w:val="E36C0A" w:themeColor="accent6" w:themeShade="BF"/>
          <w:lang w:val="en-GB"/>
        </w:rPr>
        <w:t>Kambili</w:t>
      </w:r>
      <w:proofErr w:type="spellEnd"/>
      <w:r w:rsidR="008240C8" w:rsidRPr="003643C6">
        <w:rPr>
          <w:color w:val="E36C0A" w:themeColor="accent6" w:themeShade="BF"/>
          <w:lang w:val="en-GB"/>
        </w:rPr>
        <w:t xml:space="preserve"> can</w:t>
      </w:r>
      <w:r w:rsidRPr="003643C6">
        <w:rPr>
          <w:color w:val="E36C0A" w:themeColor="accent6" w:themeShade="BF"/>
          <w:lang w:val="en-GB"/>
        </w:rPr>
        <w:t xml:space="preserve"> go to their aunt </w:t>
      </w:r>
      <w:proofErr w:type="spellStart"/>
      <w:r w:rsidR="00FE2398" w:rsidRPr="003643C6">
        <w:rPr>
          <w:color w:val="E36C0A" w:themeColor="accent6" w:themeShade="BF"/>
          <w:lang w:val="en-GB"/>
        </w:rPr>
        <w:t>Ifeoma</w:t>
      </w:r>
      <w:proofErr w:type="spellEnd"/>
      <w:r w:rsidR="00FE2398" w:rsidRPr="003643C6">
        <w:rPr>
          <w:color w:val="E36C0A" w:themeColor="accent6" w:themeShade="BF"/>
          <w:lang w:val="en-GB"/>
        </w:rPr>
        <w:t>, a univer</w:t>
      </w:r>
      <w:r w:rsidR="008240C8" w:rsidRPr="003643C6">
        <w:rPr>
          <w:color w:val="E36C0A" w:themeColor="accent6" w:themeShade="BF"/>
          <w:lang w:val="en-GB"/>
        </w:rPr>
        <w:t>sity professor and widow</w:t>
      </w:r>
      <w:r w:rsidR="007D40C8" w:rsidRPr="003643C6">
        <w:rPr>
          <w:color w:val="E36C0A" w:themeColor="accent6" w:themeShade="BF"/>
          <w:lang w:val="en-GB"/>
        </w:rPr>
        <w:t>,</w:t>
      </w:r>
      <w:r w:rsidR="008240C8" w:rsidRPr="003643C6">
        <w:rPr>
          <w:color w:val="E36C0A" w:themeColor="accent6" w:themeShade="BF"/>
          <w:lang w:val="en-GB"/>
        </w:rPr>
        <w:t xml:space="preserve"> who has</w:t>
      </w:r>
      <w:r w:rsidR="00FE2398" w:rsidRPr="003643C6">
        <w:rPr>
          <w:color w:val="E36C0A" w:themeColor="accent6" w:themeShade="BF"/>
          <w:lang w:val="en-GB"/>
        </w:rPr>
        <w:t xml:space="preserve"> to struggle </w:t>
      </w:r>
      <w:r w:rsidR="007D40C8" w:rsidRPr="003643C6">
        <w:rPr>
          <w:color w:val="E36C0A" w:themeColor="accent6" w:themeShade="BF"/>
          <w:lang w:val="en-GB"/>
        </w:rPr>
        <w:t xml:space="preserve">in order </w:t>
      </w:r>
      <w:r w:rsidR="00FE2398" w:rsidRPr="003643C6">
        <w:rPr>
          <w:color w:val="E36C0A" w:themeColor="accent6" w:themeShade="BF"/>
          <w:lang w:val="en-GB"/>
        </w:rPr>
        <w:t>to bring up her three children on her own. I</w:t>
      </w:r>
      <w:r w:rsidR="008240C8" w:rsidRPr="003643C6">
        <w:rPr>
          <w:color w:val="E36C0A" w:themeColor="accent6" w:themeShade="BF"/>
          <w:lang w:val="en-GB"/>
        </w:rPr>
        <w:t>n that house, however, there is</w:t>
      </w:r>
      <w:r w:rsidR="00FE2398" w:rsidRPr="003643C6">
        <w:rPr>
          <w:color w:val="E36C0A" w:themeColor="accent6" w:themeShade="BF"/>
          <w:lang w:val="en-GB"/>
        </w:rPr>
        <w:t xml:space="preserve"> a complete different kind of atmosphere.</w:t>
      </w:r>
      <w:r w:rsidR="00FA33B2" w:rsidRPr="003643C6">
        <w:rPr>
          <w:color w:val="E36C0A" w:themeColor="accent6" w:themeShade="BF"/>
          <w:lang w:val="en-GB"/>
        </w:rPr>
        <w:t xml:space="preserve"> Despite the fact</w:t>
      </w:r>
      <w:r w:rsidR="00973D57" w:rsidRPr="003643C6">
        <w:rPr>
          <w:color w:val="E36C0A" w:themeColor="accent6" w:themeShade="BF"/>
          <w:lang w:val="en-GB"/>
        </w:rPr>
        <w:t xml:space="preserve"> that the youngsters have to peel yam or </w:t>
      </w:r>
      <w:r w:rsidR="008240C8" w:rsidRPr="003643C6">
        <w:rPr>
          <w:color w:val="E36C0A" w:themeColor="accent6" w:themeShade="BF"/>
          <w:lang w:val="en-GB"/>
        </w:rPr>
        <w:t>otherwise help at home, there i</w:t>
      </w:r>
      <w:r w:rsidR="00973D57" w:rsidRPr="003643C6">
        <w:rPr>
          <w:color w:val="E36C0A" w:themeColor="accent6" w:themeShade="BF"/>
          <w:lang w:val="en-GB"/>
        </w:rPr>
        <w:t>s laughter all around</w:t>
      </w:r>
      <w:r w:rsidR="004574D7" w:rsidRPr="003643C6">
        <w:rPr>
          <w:color w:val="E36C0A" w:themeColor="accent6" w:themeShade="BF"/>
          <w:lang w:val="en-GB"/>
        </w:rPr>
        <w:t>,</w:t>
      </w:r>
      <w:r w:rsidR="007D40C8" w:rsidRPr="003643C6">
        <w:rPr>
          <w:color w:val="E36C0A" w:themeColor="accent6" w:themeShade="BF"/>
          <w:lang w:val="en-GB"/>
        </w:rPr>
        <w:t xml:space="preserve"> opinions are permitted</w:t>
      </w:r>
      <w:r w:rsidR="004574D7" w:rsidRPr="003643C6">
        <w:rPr>
          <w:color w:val="E36C0A" w:themeColor="accent6" w:themeShade="BF"/>
          <w:lang w:val="en-GB"/>
        </w:rPr>
        <w:t>, they may sleep with their non Catholic grandfather</w:t>
      </w:r>
      <w:r w:rsidR="007D40C8" w:rsidRPr="003643C6">
        <w:rPr>
          <w:color w:val="E36C0A" w:themeColor="accent6" w:themeShade="BF"/>
          <w:lang w:val="en-GB"/>
        </w:rPr>
        <w:t xml:space="preserve"> and it’s there that </w:t>
      </w:r>
      <w:proofErr w:type="spellStart"/>
      <w:r w:rsidR="007D40C8" w:rsidRPr="003643C6">
        <w:rPr>
          <w:color w:val="E36C0A" w:themeColor="accent6" w:themeShade="BF"/>
          <w:lang w:val="en-GB"/>
        </w:rPr>
        <w:t>Kambili</w:t>
      </w:r>
      <w:proofErr w:type="spellEnd"/>
      <w:r w:rsidR="007D40C8" w:rsidRPr="003643C6">
        <w:rPr>
          <w:color w:val="E36C0A" w:themeColor="accent6" w:themeShade="BF"/>
          <w:lang w:val="en-GB"/>
        </w:rPr>
        <w:t xml:space="preserve"> falls in love with Father </w:t>
      </w:r>
      <w:proofErr w:type="spellStart"/>
      <w:r w:rsidR="007D40C8" w:rsidRPr="003643C6">
        <w:rPr>
          <w:color w:val="E36C0A" w:themeColor="accent6" w:themeShade="BF"/>
          <w:lang w:val="en-GB"/>
        </w:rPr>
        <w:t>Amadi</w:t>
      </w:r>
      <w:proofErr w:type="spellEnd"/>
      <w:r w:rsidR="007D40C8" w:rsidRPr="003643C6">
        <w:rPr>
          <w:color w:val="E36C0A" w:themeColor="accent6" w:themeShade="BF"/>
          <w:lang w:val="en-GB"/>
        </w:rPr>
        <w:t>, who seems to be the good soul of young and old and who is, maybe, a little bit to good to be true!</w:t>
      </w:r>
    </w:p>
    <w:p w14:paraId="2381EA56" w14:textId="351753BA" w:rsidR="00A31610" w:rsidRDefault="008A337A">
      <w:pPr>
        <w:rPr>
          <w:color w:val="5F497A" w:themeColor="accent4" w:themeShade="BF"/>
          <w:lang w:val="it-IT"/>
        </w:rPr>
      </w:pPr>
      <w:r w:rsidRPr="000B2AB0">
        <w:rPr>
          <w:color w:val="5F497A" w:themeColor="accent4" w:themeShade="BF"/>
          <w:lang w:val="it-IT"/>
        </w:rPr>
        <w:t>Sarei quasi tentata di dire che il colpo militare abbia anche</w:t>
      </w:r>
      <w:r w:rsidR="00104B6C">
        <w:rPr>
          <w:color w:val="5F497A" w:themeColor="accent4" w:themeShade="BF"/>
          <w:lang w:val="it-IT"/>
        </w:rPr>
        <w:t xml:space="preserve"> avuto</w:t>
      </w:r>
      <w:r w:rsidRPr="000B2AB0">
        <w:rPr>
          <w:color w:val="5F497A" w:themeColor="accent4" w:themeShade="BF"/>
          <w:lang w:val="it-IT"/>
        </w:rPr>
        <w:t xml:space="preserve"> delle conseguenze positive, perché </w:t>
      </w:r>
      <w:r w:rsidR="000B2AB0" w:rsidRPr="000B2AB0">
        <w:rPr>
          <w:color w:val="5F497A" w:themeColor="accent4" w:themeShade="BF"/>
          <w:lang w:val="it-IT"/>
        </w:rPr>
        <w:t xml:space="preserve"> è grazie allo stesso che Jaja e </w:t>
      </w:r>
      <w:proofErr w:type="spellStart"/>
      <w:r w:rsidR="000B2AB0" w:rsidRPr="000B2AB0">
        <w:rPr>
          <w:color w:val="5F497A" w:themeColor="accent4" w:themeShade="BF"/>
          <w:lang w:val="it-IT"/>
        </w:rPr>
        <w:t>Kambili</w:t>
      </w:r>
      <w:proofErr w:type="spellEnd"/>
      <w:r w:rsidR="000B2AB0" w:rsidRPr="000B2AB0">
        <w:rPr>
          <w:color w:val="5F497A" w:themeColor="accent4" w:themeShade="BF"/>
          <w:lang w:val="it-IT"/>
        </w:rPr>
        <w:t xml:space="preserve"> possono andare dalla loro zia </w:t>
      </w:r>
      <w:proofErr w:type="spellStart"/>
      <w:r w:rsidR="000B2AB0" w:rsidRPr="000B2AB0">
        <w:rPr>
          <w:color w:val="5F497A" w:themeColor="accent4" w:themeShade="BF"/>
          <w:lang w:val="it-IT"/>
        </w:rPr>
        <w:t>Ifeoma</w:t>
      </w:r>
      <w:proofErr w:type="spellEnd"/>
      <w:r w:rsidR="000B2AB0" w:rsidRPr="000B2AB0">
        <w:rPr>
          <w:color w:val="5F497A" w:themeColor="accent4" w:themeShade="BF"/>
          <w:lang w:val="it-IT"/>
        </w:rPr>
        <w:t>, una professoressa universitaria e ved</w:t>
      </w:r>
      <w:r w:rsidR="00673C6B">
        <w:rPr>
          <w:color w:val="5F497A" w:themeColor="accent4" w:themeShade="BF"/>
          <w:lang w:val="it-IT"/>
        </w:rPr>
        <w:t>ova, che fa fatica a crescere</w:t>
      </w:r>
      <w:r w:rsidR="00104B6C">
        <w:rPr>
          <w:color w:val="5F497A" w:themeColor="accent4" w:themeShade="BF"/>
          <w:lang w:val="it-IT"/>
        </w:rPr>
        <w:t xml:space="preserve"> i</w:t>
      </w:r>
      <w:r w:rsidR="000B2AB0" w:rsidRPr="000B2AB0">
        <w:rPr>
          <w:color w:val="5F497A" w:themeColor="accent4" w:themeShade="BF"/>
          <w:lang w:val="it-IT"/>
        </w:rPr>
        <w:t xml:space="preserve"> suoi tre figli da sola. In quella casa, comunque, c`è un ambiente completamente differente. Malgrado il fa</w:t>
      </w:r>
      <w:r w:rsidR="00B854C9">
        <w:rPr>
          <w:color w:val="5F497A" w:themeColor="accent4" w:themeShade="BF"/>
          <w:lang w:val="it-IT"/>
        </w:rPr>
        <w:t>tto che i ragazzi devono sbucciar</w:t>
      </w:r>
      <w:r w:rsidR="000B2AB0" w:rsidRPr="000B2AB0">
        <w:rPr>
          <w:color w:val="5F497A" w:themeColor="accent4" w:themeShade="BF"/>
          <w:lang w:val="it-IT"/>
        </w:rPr>
        <w:t>e le patate oppure aiutare con le fac</w:t>
      </w:r>
      <w:r w:rsidR="000B2AB0">
        <w:rPr>
          <w:color w:val="5F497A" w:themeColor="accent4" w:themeShade="BF"/>
          <w:lang w:val="it-IT"/>
        </w:rPr>
        <w:t>c</w:t>
      </w:r>
      <w:r w:rsidR="000B2AB0" w:rsidRPr="000B2AB0">
        <w:rPr>
          <w:color w:val="5F497A" w:themeColor="accent4" w:themeShade="BF"/>
          <w:lang w:val="it-IT"/>
        </w:rPr>
        <w:t>ende di casa in generale, si ride tanto le opinion</w:t>
      </w:r>
      <w:r w:rsidR="00104B6C">
        <w:rPr>
          <w:color w:val="5F497A" w:themeColor="accent4" w:themeShade="BF"/>
          <w:lang w:val="it-IT"/>
        </w:rPr>
        <w:t>i</w:t>
      </w:r>
      <w:r w:rsidR="000B2AB0" w:rsidRPr="000B2AB0">
        <w:rPr>
          <w:color w:val="5F497A" w:themeColor="accent4" w:themeShade="BF"/>
          <w:lang w:val="it-IT"/>
        </w:rPr>
        <w:t xml:space="preserve"> sono permesse e  hanno permesso di dormire con il loro nonno non ca</w:t>
      </w:r>
      <w:r w:rsidR="000B2AB0">
        <w:rPr>
          <w:color w:val="5F497A" w:themeColor="accent4" w:themeShade="BF"/>
          <w:lang w:val="it-IT"/>
        </w:rPr>
        <w:t>t</w:t>
      </w:r>
      <w:r w:rsidR="000B2AB0" w:rsidRPr="000B2AB0">
        <w:rPr>
          <w:color w:val="5F497A" w:themeColor="accent4" w:themeShade="BF"/>
          <w:lang w:val="it-IT"/>
        </w:rPr>
        <w:t xml:space="preserve">tolico ad è lì che </w:t>
      </w:r>
      <w:proofErr w:type="spellStart"/>
      <w:r w:rsidR="000B2AB0" w:rsidRPr="000B2AB0">
        <w:rPr>
          <w:color w:val="5F497A" w:themeColor="accent4" w:themeShade="BF"/>
          <w:lang w:val="it-IT"/>
        </w:rPr>
        <w:t>Kambili</w:t>
      </w:r>
      <w:proofErr w:type="spellEnd"/>
      <w:r w:rsidR="000B2AB0" w:rsidRPr="000B2AB0">
        <w:rPr>
          <w:color w:val="5F497A" w:themeColor="accent4" w:themeShade="BF"/>
          <w:lang w:val="it-IT"/>
        </w:rPr>
        <w:t xml:space="preserve"> si innamora del prete </w:t>
      </w:r>
      <w:proofErr w:type="spellStart"/>
      <w:r w:rsidR="000B2AB0" w:rsidRPr="000B2AB0">
        <w:rPr>
          <w:color w:val="5F497A" w:themeColor="accent4" w:themeShade="BF"/>
          <w:lang w:val="it-IT"/>
        </w:rPr>
        <w:t>Amadi</w:t>
      </w:r>
      <w:proofErr w:type="spellEnd"/>
      <w:r w:rsidR="000B2AB0" w:rsidRPr="000B2AB0">
        <w:rPr>
          <w:color w:val="5F497A" w:themeColor="accent4" w:themeShade="BF"/>
          <w:lang w:val="it-IT"/>
        </w:rPr>
        <w:t xml:space="preserve">, che sembra di essere la buona anima dei giovani e dei vecchi </w:t>
      </w:r>
      <w:r w:rsidR="00B854C9">
        <w:rPr>
          <w:color w:val="5F497A" w:themeColor="accent4" w:themeShade="BF"/>
          <w:lang w:val="it-IT"/>
        </w:rPr>
        <w:t>ed è, magari, quasi troppo perfetto</w:t>
      </w:r>
      <w:r w:rsidR="000B2AB0" w:rsidRPr="000B2AB0">
        <w:rPr>
          <w:color w:val="5F497A" w:themeColor="accent4" w:themeShade="BF"/>
          <w:lang w:val="it-IT"/>
        </w:rPr>
        <w:t xml:space="preserve"> per essere vero! </w:t>
      </w:r>
    </w:p>
    <w:p w14:paraId="21E265E7" w14:textId="77777777" w:rsidR="009A4368" w:rsidRPr="000807D4" w:rsidRDefault="009A4368">
      <w:pPr>
        <w:rPr>
          <w:lang w:val="en-GB"/>
        </w:rPr>
      </w:pPr>
    </w:p>
    <w:p w14:paraId="41BF2935" w14:textId="77777777" w:rsidR="00FA68C4" w:rsidRDefault="00FA68C4">
      <w:pPr>
        <w:rPr>
          <w:lang w:val="en-GB"/>
        </w:rPr>
      </w:pPr>
    </w:p>
    <w:p w14:paraId="056C235E" w14:textId="381FCE03" w:rsidR="009A4368" w:rsidRDefault="00FA68C4">
      <w:pPr>
        <w:rPr>
          <w:color w:val="E36C0A" w:themeColor="accent6" w:themeShade="BF"/>
          <w:lang w:val="en-GB"/>
        </w:rPr>
      </w:pPr>
      <w:r w:rsidRPr="003643C6">
        <w:rPr>
          <w:color w:val="E36C0A" w:themeColor="accent6" w:themeShade="BF"/>
          <w:lang w:val="en-GB"/>
        </w:rPr>
        <w:t>Eugene’s position against the gov</w:t>
      </w:r>
      <w:r w:rsidR="00CF7219" w:rsidRPr="003643C6">
        <w:rPr>
          <w:color w:val="E36C0A" w:themeColor="accent6" w:themeShade="BF"/>
          <w:lang w:val="en-GB"/>
        </w:rPr>
        <w:t>ernment is getting very</w:t>
      </w:r>
      <w:r w:rsidR="00A32A55">
        <w:rPr>
          <w:color w:val="E36C0A" w:themeColor="accent6" w:themeShade="BF"/>
          <w:lang w:val="en-GB"/>
        </w:rPr>
        <w:t xml:space="preserve"> </w:t>
      </w:r>
      <w:proofErr w:type="spellStart"/>
      <w:r w:rsidR="00A32A55">
        <w:rPr>
          <w:color w:val="E36C0A" w:themeColor="accent6" w:themeShade="BF"/>
          <w:lang w:val="en-GB"/>
        </w:rPr>
        <w:t>dif</w:t>
      </w:r>
      <w:r w:rsidRPr="003643C6">
        <w:rPr>
          <w:color w:val="E36C0A" w:themeColor="accent6" w:themeShade="BF"/>
          <w:lang w:val="en-GB"/>
        </w:rPr>
        <w:t>ficu</w:t>
      </w:r>
      <w:r w:rsidR="009A4368" w:rsidRPr="003643C6">
        <w:rPr>
          <w:color w:val="E36C0A" w:themeColor="accent6" w:themeShade="BF"/>
          <w:lang w:val="en-GB"/>
        </w:rPr>
        <w:t>I</w:t>
      </w:r>
      <w:r w:rsidRPr="003643C6">
        <w:rPr>
          <w:color w:val="E36C0A" w:themeColor="accent6" w:themeShade="BF"/>
          <w:lang w:val="en-GB"/>
        </w:rPr>
        <w:t>t</w:t>
      </w:r>
      <w:proofErr w:type="spellEnd"/>
      <w:r w:rsidRPr="003643C6">
        <w:rPr>
          <w:color w:val="E36C0A" w:themeColor="accent6" w:themeShade="BF"/>
          <w:lang w:val="en-GB"/>
        </w:rPr>
        <w:t xml:space="preserve"> and he is coping less and less with the situation at home. I</w:t>
      </w:r>
      <w:r w:rsidR="009A4368" w:rsidRPr="003643C6">
        <w:rPr>
          <w:color w:val="E36C0A" w:themeColor="accent6" w:themeShade="BF"/>
          <w:lang w:val="en-GB"/>
        </w:rPr>
        <w:t>’m not going to tell you anything about the unexpected end, you will have to read the book and find out for yourself. THANKS FOR READING THIS SUMMARY.</w:t>
      </w:r>
    </w:p>
    <w:p w14:paraId="372F2BC5" w14:textId="77777777" w:rsidR="00A32A55" w:rsidRDefault="00A32A55">
      <w:pPr>
        <w:rPr>
          <w:color w:val="E36C0A" w:themeColor="accent6" w:themeShade="BF"/>
          <w:lang w:val="en-GB"/>
        </w:rPr>
      </w:pPr>
    </w:p>
    <w:p w14:paraId="27AF06E0" w14:textId="78CE6EF0" w:rsidR="00A32A55" w:rsidRPr="00A32A55" w:rsidRDefault="00A32A55">
      <w:pPr>
        <w:rPr>
          <w:color w:val="5F497A" w:themeColor="accent4" w:themeShade="BF"/>
          <w:lang w:val="en-GB"/>
        </w:rPr>
      </w:pPr>
      <w:r w:rsidRPr="00A32A55">
        <w:rPr>
          <w:color w:val="5F497A" w:themeColor="accent4" w:themeShade="BF"/>
          <w:lang w:val="en-GB"/>
        </w:rPr>
        <w:t xml:space="preserve">La </w:t>
      </w:r>
      <w:proofErr w:type="spellStart"/>
      <w:r w:rsidRPr="00A32A55">
        <w:rPr>
          <w:color w:val="5F497A" w:themeColor="accent4" w:themeShade="BF"/>
          <w:lang w:val="en-GB"/>
        </w:rPr>
        <w:t>posizione</w:t>
      </w:r>
      <w:proofErr w:type="spellEnd"/>
      <w:r w:rsidRPr="00A32A55">
        <w:rPr>
          <w:color w:val="5F497A" w:themeColor="accent4" w:themeShade="BF"/>
          <w:lang w:val="en-GB"/>
        </w:rPr>
        <w:t xml:space="preserve"> di Eugenio </w:t>
      </w:r>
      <w:proofErr w:type="spellStart"/>
      <w:r w:rsidRPr="00A32A55">
        <w:rPr>
          <w:color w:val="5F497A" w:themeColor="accent4" w:themeShade="BF"/>
          <w:lang w:val="en-GB"/>
        </w:rPr>
        <w:t>contro</w:t>
      </w:r>
      <w:proofErr w:type="spellEnd"/>
      <w:r w:rsidRPr="00A32A55">
        <w:rPr>
          <w:color w:val="5F497A" w:themeColor="accent4" w:themeShade="BF"/>
          <w:lang w:val="en-GB"/>
        </w:rPr>
        <w:t xml:space="preserve"> </w:t>
      </w:r>
      <w:proofErr w:type="spellStart"/>
      <w:r w:rsidRPr="00A32A55">
        <w:rPr>
          <w:color w:val="5F497A" w:themeColor="accent4" w:themeShade="BF"/>
          <w:lang w:val="en-GB"/>
        </w:rPr>
        <w:t>il</w:t>
      </w:r>
      <w:proofErr w:type="spellEnd"/>
      <w:r w:rsidRPr="00A32A55">
        <w:rPr>
          <w:color w:val="5F497A" w:themeColor="accent4" w:themeShade="BF"/>
          <w:lang w:val="en-GB"/>
        </w:rPr>
        <w:t xml:space="preserve"> </w:t>
      </w:r>
      <w:proofErr w:type="spellStart"/>
      <w:r w:rsidRPr="00A32A55">
        <w:rPr>
          <w:color w:val="5F497A" w:themeColor="accent4" w:themeShade="BF"/>
          <w:lang w:val="en-GB"/>
        </w:rPr>
        <w:t>governo</w:t>
      </w:r>
      <w:proofErr w:type="spellEnd"/>
      <w:r w:rsidRPr="00A32A55">
        <w:rPr>
          <w:color w:val="5F497A" w:themeColor="accent4" w:themeShade="BF"/>
          <w:lang w:val="en-GB"/>
        </w:rPr>
        <w:t xml:space="preserve"> </w:t>
      </w:r>
      <w:proofErr w:type="spellStart"/>
      <w:r w:rsidRPr="00A32A55">
        <w:rPr>
          <w:color w:val="5F497A" w:themeColor="accent4" w:themeShade="BF"/>
          <w:lang w:val="en-GB"/>
        </w:rPr>
        <w:t>sta</w:t>
      </w:r>
      <w:proofErr w:type="spellEnd"/>
      <w:r w:rsidRPr="00A32A55">
        <w:rPr>
          <w:color w:val="5F497A" w:themeColor="accent4" w:themeShade="BF"/>
          <w:lang w:val="en-GB"/>
        </w:rPr>
        <w:t xml:space="preserve"> </w:t>
      </w:r>
      <w:proofErr w:type="spellStart"/>
      <w:r w:rsidRPr="00A32A55">
        <w:rPr>
          <w:color w:val="5F497A" w:themeColor="accent4" w:themeShade="BF"/>
          <w:lang w:val="en-GB"/>
        </w:rPr>
        <w:t>diventando</w:t>
      </w:r>
      <w:proofErr w:type="spellEnd"/>
      <w:r w:rsidRPr="00A32A55">
        <w:rPr>
          <w:color w:val="5F497A" w:themeColor="accent4" w:themeShade="BF"/>
          <w:lang w:val="en-GB"/>
        </w:rPr>
        <w:t xml:space="preserve"> </w:t>
      </w:r>
      <w:proofErr w:type="spellStart"/>
      <w:r w:rsidRPr="00A32A55">
        <w:rPr>
          <w:color w:val="5F497A" w:themeColor="accent4" w:themeShade="BF"/>
          <w:lang w:val="en-GB"/>
        </w:rPr>
        <w:t>sempre</w:t>
      </w:r>
      <w:proofErr w:type="spellEnd"/>
      <w:r w:rsidRPr="00A32A55">
        <w:rPr>
          <w:color w:val="5F497A" w:themeColor="accent4" w:themeShade="BF"/>
          <w:lang w:val="en-GB"/>
        </w:rPr>
        <w:t xml:space="preserve"> </w:t>
      </w:r>
      <w:proofErr w:type="spellStart"/>
      <w:r w:rsidRPr="00A32A55">
        <w:rPr>
          <w:color w:val="5F497A" w:themeColor="accent4" w:themeShade="BF"/>
          <w:lang w:val="en-GB"/>
        </w:rPr>
        <w:t>più</w:t>
      </w:r>
      <w:proofErr w:type="spellEnd"/>
      <w:r w:rsidRPr="00A32A55">
        <w:rPr>
          <w:color w:val="5F497A" w:themeColor="accent4" w:themeShade="BF"/>
          <w:lang w:val="en-GB"/>
        </w:rPr>
        <w:t xml:space="preserve"> </w:t>
      </w:r>
      <w:proofErr w:type="spellStart"/>
      <w:r w:rsidRPr="00A32A55">
        <w:rPr>
          <w:color w:val="5F497A" w:themeColor="accent4" w:themeShade="BF"/>
          <w:lang w:val="en-GB"/>
        </w:rPr>
        <w:t>difficile</w:t>
      </w:r>
      <w:proofErr w:type="spellEnd"/>
      <w:r w:rsidRPr="00A32A55">
        <w:rPr>
          <w:color w:val="5F497A" w:themeColor="accent4" w:themeShade="BF"/>
          <w:lang w:val="en-GB"/>
        </w:rPr>
        <w:t xml:space="preserve"> </w:t>
      </w:r>
      <w:proofErr w:type="spellStart"/>
      <w:r w:rsidRPr="00A32A55">
        <w:rPr>
          <w:color w:val="5F497A" w:themeColor="accent4" w:themeShade="BF"/>
          <w:lang w:val="en-GB"/>
        </w:rPr>
        <w:t>ed</w:t>
      </w:r>
      <w:proofErr w:type="spellEnd"/>
      <w:r w:rsidRPr="00A32A55">
        <w:rPr>
          <w:color w:val="5F497A" w:themeColor="accent4" w:themeShade="BF"/>
          <w:lang w:val="en-GB"/>
        </w:rPr>
        <w:t xml:space="preserve"> </w:t>
      </w:r>
      <w:proofErr w:type="spellStart"/>
      <w:r w:rsidRPr="00A32A55">
        <w:rPr>
          <w:color w:val="5F497A" w:themeColor="accent4" w:themeShade="BF"/>
          <w:lang w:val="en-GB"/>
        </w:rPr>
        <w:t>egli</w:t>
      </w:r>
      <w:proofErr w:type="spellEnd"/>
      <w:r w:rsidRPr="00A32A55">
        <w:rPr>
          <w:color w:val="5F497A" w:themeColor="accent4" w:themeShade="BF"/>
          <w:lang w:val="en-GB"/>
        </w:rPr>
        <w:t xml:space="preserve"> è </w:t>
      </w:r>
      <w:proofErr w:type="spellStart"/>
      <w:r w:rsidRPr="00A32A55">
        <w:rPr>
          <w:color w:val="5F497A" w:themeColor="accent4" w:themeShade="BF"/>
          <w:lang w:val="en-GB"/>
        </w:rPr>
        <w:t>riesce</w:t>
      </w:r>
      <w:proofErr w:type="spellEnd"/>
      <w:r w:rsidRPr="00A32A55">
        <w:rPr>
          <w:color w:val="5F497A" w:themeColor="accent4" w:themeShade="BF"/>
          <w:lang w:val="en-GB"/>
        </w:rPr>
        <w:t xml:space="preserve"> </w:t>
      </w:r>
      <w:proofErr w:type="spellStart"/>
      <w:r w:rsidRPr="00A32A55">
        <w:rPr>
          <w:color w:val="5F497A" w:themeColor="accent4" w:themeShade="BF"/>
          <w:lang w:val="en-GB"/>
        </w:rPr>
        <w:t>sempre</w:t>
      </w:r>
      <w:proofErr w:type="spellEnd"/>
      <w:r w:rsidRPr="00A32A55">
        <w:rPr>
          <w:color w:val="5F497A" w:themeColor="accent4" w:themeShade="BF"/>
          <w:lang w:val="en-GB"/>
        </w:rPr>
        <w:t xml:space="preserve"> </w:t>
      </w:r>
      <w:proofErr w:type="spellStart"/>
      <w:r w:rsidRPr="00A32A55">
        <w:rPr>
          <w:color w:val="5F497A" w:themeColor="accent4" w:themeShade="BF"/>
          <w:lang w:val="en-GB"/>
        </w:rPr>
        <w:t>meno</w:t>
      </w:r>
      <w:proofErr w:type="spellEnd"/>
      <w:r w:rsidRPr="00A32A55">
        <w:rPr>
          <w:color w:val="5F497A" w:themeColor="accent4" w:themeShade="BF"/>
          <w:lang w:val="en-GB"/>
        </w:rPr>
        <w:t xml:space="preserve"> </w:t>
      </w:r>
      <w:proofErr w:type="spellStart"/>
      <w:r w:rsidRPr="00A32A55">
        <w:rPr>
          <w:color w:val="5F497A" w:themeColor="accent4" w:themeShade="BF"/>
          <w:lang w:val="en-GB"/>
        </w:rPr>
        <w:t>bene</w:t>
      </w:r>
      <w:proofErr w:type="spellEnd"/>
      <w:r w:rsidRPr="00A32A55">
        <w:rPr>
          <w:color w:val="5F497A" w:themeColor="accent4" w:themeShade="BF"/>
          <w:lang w:val="en-GB"/>
        </w:rPr>
        <w:t xml:space="preserve"> a </w:t>
      </w:r>
      <w:proofErr w:type="spellStart"/>
      <w:r w:rsidRPr="00A32A55">
        <w:rPr>
          <w:color w:val="5F497A" w:themeColor="accent4" w:themeShade="BF"/>
          <w:lang w:val="en-GB"/>
        </w:rPr>
        <w:t>gestire</w:t>
      </w:r>
      <w:proofErr w:type="spellEnd"/>
      <w:r w:rsidRPr="00A32A55">
        <w:rPr>
          <w:color w:val="5F497A" w:themeColor="accent4" w:themeShade="BF"/>
          <w:lang w:val="en-GB"/>
        </w:rPr>
        <w:t xml:space="preserve"> la </w:t>
      </w:r>
      <w:proofErr w:type="spellStart"/>
      <w:r w:rsidRPr="00A32A55">
        <w:rPr>
          <w:color w:val="5F497A" w:themeColor="accent4" w:themeShade="BF"/>
          <w:lang w:val="en-GB"/>
        </w:rPr>
        <w:t>situazione</w:t>
      </w:r>
      <w:proofErr w:type="spellEnd"/>
      <w:r w:rsidRPr="00A32A55">
        <w:rPr>
          <w:color w:val="5F497A" w:themeColor="accent4" w:themeShade="BF"/>
          <w:lang w:val="en-GB"/>
        </w:rPr>
        <w:t xml:space="preserve"> a casa. Non vi </w:t>
      </w:r>
      <w:proofErr w:type="spellStart"/>
      <w:r w:rsidRPr="00A32A55">
        <w:rPr>
          <w:color w:val="5F497A" w:themeColor="accent4" w:themeShade="BF"/>
          <w:lang w:val="en-GB"/>
        </w:rPr>
        <w:t>dirò</w:t>
      </w:r>
      <w:proofErr w:type="spellEnd"/>
      <w:r w:rsidRPr="00A32A55">
        <w:rPr>
          <w:color w:val="5F497A" w:themeColor="accent4" w:themeShade="BF"/>
          <w:lang w:val="en-GB"/>
        </w:rPr>
        <w:t xml:space="preserve"> </w:t>
      </w:r>
      <w:proofErr w:type="spellStart"/>
      <w:r w:rsidRPr="00A32A55">
        <w:rPr>
          <w:color w:val="5F497A" w:themeColor="accent4" w:themeShade="BF"/>
          <w:lang w:val="en-GB"/>
        </w:rPr>
        <w:t>niente</w:t>
      </w:r>
      <w:proofErr w:type="spellEnd"/>
      <w:r w:rsidRPr="00A32A55">
        <w:rPr>
          <w:color w:val="5F497A" w:themeColor="accent4" w:themeShade="BF"/>
          <w:lang w:val="en-GB"/>
        </w:rPr>
        <w:t xml:space="preserve"> </w:t>
      </w:r>
      <w:proofErr w:type="spellStart"/>
      <w:r w:rsidRPr="00A32A55">
        <w:rPr>
          <w:color w:val="5F497A" w:themeColor="accent4" w:themeShade="BF"/>
          <w:lang w:val="en-GB"/>
        </w:rPr>
        <w:t>sulla</w:t>
      </w:r>
      <w:proofErr w:type="spellEnd"/>
      <w:r w:rsidRPr="00A32A55">
        <w:rPr>
          <w:color w:val="5F497A" w:themeColor="accent4" w:themeShade="BF"/>
          <w:lang w:val="en-GB"/>
        </w:rPr>
        <w:t xml:space="preserve"> fine </w:t>
      </w:r>
      <w:proofErr w:type="spellStart"/>
      <w:r w:rsidRPr="00A32A55">
        <w:rPr>
          <w:color w:val="5F497A" w:themeColor="accent4" w:themeShade="BF"/>
          <w:lang w:val="en-GB"/>
        </w:rPr>
        <w:t>inaspettata</w:t>
      </w:r>
      <w:proofErr w:type="spellEnd"/>
      <w:r w:rsidRPr="00A32A55">
        <w:rPr>
          <w:color w:val="5F497A" w:themeColor="accent4" w:themeShade="BF"/>
          <w:lang w:val="en-GB"/>
        </w:rPr>
        <w:t xml:space="preserve">, </w:t>
      </w:r>
      <w:proofErr w:type="spellStart"/>
      <w:r w:rsidRPr="00A32A55">
        <w:rPr>
          <w:color w:val="5F497A" w:themeColor="accent4" w:themeShade="BF"/>
          <w:lang w:val="en-GB"/>
        </w:rPr>
        <w:t>dovr</w:t>
      </w:r>
      <w:r w:rsidR="00B854C9">
        <w:rPr>
          <w:color w:val="5F497A" w:themeColor="accent4" w:themeShade="BF"/>
          <w:lang w:val="en-GB"/>
        </w:rPr>
        <w:t>ete</w:t>
      </w:r>
      <w:proofErr w:type="spellEnd"/>
      <w:r w:rsidR="00B854C9">
        <w:rPr>
          <w:color w:val="5F497A" w:themeColor="accent4" w:themeShade="BF"/>
          <w:lang w:val="en-GB"/>
        </w:rPr>
        <w:t xml:space="preserve"> </w:t>
      </w:r>
      <w:proofErr w:type="spellStart"/>
      <w:r w:rsidR="00B854C9">
        <w:rPr>
          <w:color w:val="5F497A" w:themeColor="accent4" w:themeShade="BF"/>
          <w:lang w:val="en-GB"/>
        </w:rPr>
        <w:t>leggere</w:t>
      </w:r>
      <w:proofErr w:type="spellEnd"/>
      <w:r w:rsidR="00B854C9">
        <w:rPr>
          <w:color w:val="5F497A" w:themeColor="accent4" w:themeShade="BF"/>
          <w:lang w:val="en-GB"/>
        </w:rPr>
        <w:t xml:space="preserve"> </w:t>
      </w:r>
      <w:proofErr w:type="spellStart"/>
      <w:r w:rsidR="00B854C9">
        <w:rPr>
          <w:color w:val="5F497A" w:themeColor="accent4" w:themeShade="BF"/>
          <w:lang w:val="en-GB"/>
        </w:rPr>
        <w:t>il</w:t>
      </w:r>
      <w:proofErr w:type="spellEnd"/>
      <w:r w:rsidR="00B854C9">
        <w:rPr>
          <w:color w:val="5F497A" w:themeColor="accent4" w:themeShade="BF"/>
          <w:lang w:val="en-GB"/>
        </w:rPr>
        <w:t xml:space="preserve"> </w:t>
      </w:r>
      <w:proofErr w:type="spellStart"/>
      <w:r w:rsidR="00B854C9">
        <w:rPr>
          <w:color w:val="5F497A" w:themeColor="accent4" w:themeShade="BF"/>
          <w:lang w:val="en-GB"/>
        </w:rPr>
        <w:t>libro</w:t>
      </w:r>
      <w:proofErr w:type="spellEnd"/>
      <w:r w:rsidR="00B854C9">
        <w:rPr>
          <w:color w:val="5F497A" w:themeColor="accent4" w:themeShade="BF"/>
          <w:lang w:val="en-GB"/>
        </w:rPr>
        <w:t xml:space="preserve"> e </w:t>
      </w:r>
      <w:proofErr w:type="spellStart"/>
      <w:r w:rsidR="00B854C9">
        <w:rPr>
          <w:color w:val="5F497A" w:themeColor="accent4" w:themeShade="BF"/>
          <w:lang w:val="en-GB"/>
        </w:rPr>
        <w:t>scoprirlo</w:t>
      </w:r>
      <w:proofErr w:type="spellEnd"/>
      <w:r w:rsidRPr="00A32A55">
        <w:rPr>
          <w:color w:val="5F497A" w:themeColor="accent4" w:themeShade="BF"/>
          <w:lang w:val="en-GB"/>
        </w:rPr>
        <w:t xml:space="preserve"> </w:t>
      </w:r>
      <w:proofErr w:type="spellStart"/>
      <w:r w:rsidRPr="00A32A55">
        <w:rPr>
          <w:color w:val="5F497A" w:themeColor="accent4" w:themeShade="BF"/>
          <w:lang w:val="en-GB"/>
        </w:rPr>
        <w:t>voi</w:t>
      </w:r>
      <w:proofErr w:type="spellEnd"/>
      <w:r w:rsidRPr="00A32A55">
        <w:rPr>
          <w:color w:val="5F497A" w:themeColor="accent4" w:themeShade="BF"/>
          <w:lang w:val="en-GB"/>
        </w:rPr>
        <w:t xml:space="preserve"> </w:t>
      </w:r>
      <w:proofErr w:type="spellStart"/>
      <w:r w:rsidRPr="00A32A55">
        <w:rPr>
          <w:color w:val="5F497A" w:themeColor="accent4" w:themeShade="BF"/>
          <w:lang w:val="en-GB"/>
        </w:rPr>
        <w:t>stessi</w:t>
      </w:r>
      <w:proofErr w:type="spellEnd"/>
      <w:r w:rsidR="00B854C9">
        <w:rPr>
          <w:color w:val="5F497A" w:themeColor="accent4" w:themeShade="BF"/>
          <w:lang w:val="en-GB"/>
        </w:rPr>
        <w:t xml:space="preserve"> </w:t>
      </w:r>
      <w:proofErr w:type="spellStart"/>
      <w:r w:rsidR="00B854C9">
        <w:rPr>
          <w:color w:val="5F497A" w:themeColor="accent4" w:themeShade="BF"/>
          <w:lang w:val="en-GB"/>
        </w:rPr>
        <w:t>leggendolo</w:t>
      </w:r>
      <w:proofErr w:type="spellEnd"/>
      <w:r w:rsidRPr="00A32A55">
        <w:rPr>
          <w:color w:val="5F497A" w:themeColor="accent4" w:themeShade="BF"/>
          <w:lang w:val="en-GB"/>
        </w:rPr>
        <w:t>.</w:t>
      </w:r>
    </w:p>
    <w:p w14:paraId="1045874B" w14:textId="4B10AE91" w:rsidR="00E25BD2" w:rsidRDefault="00A32A55">
      <w:pPr>
        <w:rPr>
          <w:b/>
          <w:color w:val="5F497A" w:themeColor="accent4" w:themeShade="BF"/>
          <w:lang w:val="en-GB"/>
        </w:rPr>
      </w:pPr>
      <w:r w:rsidRPr="00A32A55">
        <w:rPr>
          <w:b/>
          <w:color w:val="5F497A" w:themeColor="accent4" w:themeShade="BF"/>
          <w:lang w:val="en-GB"/>
        </w:rPr>
        <w:t xml:space="preserve">Mille grazie per aver </w:t>
      </w:r>
      <w:proofErr w:type="spellStart"/>
      <w:r w:rsidRPr="00A32A55">
        <w:rPr>
          <w:b/>
          <w:color w:val="5F497A" w:themeColor="accent4" w:themeShade="BF"/>
          <w:lang w:val="en-GB"/>
        </w:rPr>
        <w:t>letto</w:t>
      </w:r>
      <w:proofErr w:type="spellEnd"/>
      <w:r w:rsidRPr="00A32A55">
        <w:rPr>
          <w:b/>
          <w:color w:val="5F497A" w:themeColor="accent4" w:themeShade="BF"/>
          <w:lang w:val="en-GB"/>
        </w:rPr>
        <w:t xml:space="preserve"> </w:t>
      </w:r>
      <w:proofErr w:type="spellStart"/>
      <w:r w:rsidRPr="00A32A55">
        <w:rPr>
          <w:b/>
          <w:color w:val="5F497A" w:themeColor="accent4" w:themeShade="BF"/>
          <w:lang w:val="en-GB"/>
        </w:rPr>
        <w:t>il</w:t>
      </w:r>
      <w:proofErr w:type="spellEnd"/>
      <w:r w:rsidRPr="00A32A55">
        <w:rPr>
          <w:b/>
          <w:color w:val="5F497A" w:themeColor="accent4" w:themeShade="BF"/>
          <w:lang w:val="en-GB"/>
        </w:rPr>
        <w:t xml:space="preserve"> </w:t>
      </w:r>
      <w:proofErr w:type="spellStart"/>
      <w:r w:rsidRPr="00A32A55">
        <w:rPr>
          <w:b/>
          <w:color w:val="5F497A" w:themeColor="accent4" w:themeShade="BF"/>
          <w:lang w:val="en-GB"/>
        </w:rPr>
        <w:t>mio</w:t>
      </w:r>
      <w:proofErr w:type="spellEnd"/>
      <w:r w:rsidRPr="00A32A55">
        <w:rPr>
          <w:b/>
          <w:color w:val="5F497A" w:themeColor="accent4" w:themeShade="BF"/>
          <w:lang w:val="en-GB"/>
        </w:rPr>
        <w:t xml:space="preserve"> </w:t>
      </w:r>
      <w:proofErr w:type="spellStart"/>
      <w:r w:rsidRPr="00A32A55">
        <w:rPr>
          <w:b/>
          <w:color w:val="5F497A" w:themeColor="accent4" w:themeShade="BF"/>
          <w:lang w:val="en-GB"/>
        </w:rPr>
        <w:t>riassunto</w:t>
      </w:r>
      <w:proofErr w:type="spellEnd"/>
      <w:r w:rsidRPr="00A32A55">
        <w:rPr>
          <w:b/>
          <w:color w:val="5F497A" w:themeColor="accent4" w:themeShade="BF"/>
          <w:lang w:val="en-GB"/>
        </w:rPr>
        <w:t>.</w:t>
      </w:r>
    </w:p>
    <w:p w14:paraId="20DEEE75" w14:textId="09B88887" w:rsidR="007F0644" w:rsidRPr="00AB66F9" w:rsidRDefault="007F0644">
      <w:pPr>
        <w:rPr>
          <w:lang w:val="en-GB"/>
        </w:rPr>
      </w:pPr>
      <w:r w:rsidRPr="00AB66F9">
        <w:rPr>
          <w:lang w:val="en-GB"/>
        </w:rPr>
        <w:t xml:space="preserve">Die </w:t>
      </w:r>
      <w:proofErr w:type="spellStart"/>
      <w:r w:rsidRPr="00AB66F9">
        <w:rPr>
          <w:lang w:val="en-GB"/>
        </w:rPr>
        <w:t>Lage</w:t>
      </w:r>
      <w:proofErr w:type="spellEnd"/>
      <w:r w:rsidRPr="00AB66F9">
        <w:rPr>
          <w:lang w:val="en-GB"/>
        </w:rPr>
        <w:t xml:space="preserve"> von </w:t>
      </w:r>
      <w:proofErr w:type="spellStart"/>
      <w:r w:rsidRPr="00AB66F9">
        <w:rPr>
          <w:lang w:val="en-GB"/>
        </w:rPr>
        <w:t>Eugen</w:t>
      </w:r>
      <w:proofErr w:type="spellEnd"/>
      <w:r w:rsidRPr="00AB66F9">
        <w:rPr>
          <w:lang w:val="en-GB"/>
        </w:rPr>
        <w:t xml:space="preserve"> </w:t>
      </w:r>
      <w:proofErr w:type="spellStart"/>
      <w:r w:rsidRPr="00AB66F9">
        <w:rPr>
          <w:lang w:val="en-GB"/>
        </w:rPr>
        <w:t>gegen</w:t>
      </w:r>
      <w:proofErr w:type="spellEnd"/>
      <w:r w:rsidRPr="00AB66F9">
        <w:rPr>
          <w:lang w:val="en-GB"/>
        </w:rPr>
        <w:t xml:space="preserve"> die </w:t>
      </w:r>
      <w:proofErr w:type="spellStart"/>
      <w:r w:rsidRPr="00AB66F9">
        <w:rPr>
          <w:lang w:val="en-GB"/>
        </w:rPr>
        <w:t>Regierung</w:t>
      </w:r>
      <w:proofErr w:type="spellEnd"/>
      <w:r w:rsidRPr="00AB66F9">
        <w:rPr>
          <w:lang w:val="en-GB"/>
        </w:rPr>
        <w:t xml:space="preserve"> </w:t>
      </w:r>
      <w:proofErr w:type="spellStart"/>
      <w:r w:rsidRPr="00AB66F9">
        <w:rPr>
          <w:lang w:val="en-GB"/>
        </w:rPr>
        <w:t>wird</w:t>
      </w:r>
      <w:proofErr w:type="spellEnd"/>
      <w:r w:rsidRPr="00AB66F9">
        <w:rPr>
          <w:lang w:val="en-GB"/>
        </w:rPr>
        <w:t xml:space="preserve"> </w:t>
      </w:r>
      <w:proofErr w:type="spellStart"/>
      <w:r w:rsidRPr="00AB66F9">
        <w:rPr>
          <w:lang w:val="en-GB"/>
        </w:rPr>
        <w:t>immer</w:t>
      </w:r>
      <w:proofErr w:type="spellEnd"/>
      <w:r w:rsidRPr="00AB66F9">
        <w:rPr>
          <w:lang w:val="en-GB"/>
        </w:rPr>
        <w:t xml:space="preserve"> </w:t>
      </w:r>
      <w:proofErr w:type="spellStart"/>
      <w:r w:rsidRPr="00AB66F9">
        <w:rPr>
          <w:lang w:val="en-GB"/>
        </w:rPr>
        <w:t>schwieriger</w:t>
      </w:r>
      <w:proofErr w:type="spellEnd"/>
      <w:r w:rsidRPr="00AB66F9">
        <w:rPr>
          <w:lang w:val="en-GB"/>
        </w:rPr>
        <w:t xml:space="preserve"> und </w:t>
      </w:r>
      <w:proofErr w:type="spellStart"/>
      <w:r w:rsidRPr="00AB66F9">
        <w:rPr>
          <w:lang w:val="en-GB"/>
        </w:rPr>
        <w:t>er</w:t>
      </w:r>
      <w:proofErr w:type="spellEnd"/>
      <w:r w:rsidRPr="00AB66F9">
        <w:rPr>
          <w:lang w:val="en-GB"/>
        </w:rPr>
        <w:t xml:space="preserve"> </w:t>
      </w:r>
      <w:proofErr w:type="spellStart"/>
      <w:r w:rsidRPr="00AB66F9">
        <w:rPr>
          <w:lang w:val="en-GB"/>
        </w:rPr>
        <w:t>ist</w:t>
      </w:r>
      <w:proofErr w:type="spellEnd"/>
      <w:r w:rsidRPr="00AB66F9">
        <w:rPr>
          <w:lang w:val="en-GB"/>
        </w:rPr>
        <w:t xml:space="preserve"> </w:t>
      </w:r>
      <w:proofErr w:type="spellStart"/>
      <w:r w:rsidRPr="00AB66F9">
        <w:rPr>
          <w:lang w:val="en-GB"/>
        </w:rPr>
        <w:t>immer</w:t>
      </w:r>
      <w:proofErr w:type="spellEnd"/>
      <w:r w:rsidRPr="00AB66F9">
        <w:rPr>
          <w:lang w:val="en-GB"/>
        </w:rPr>
        <w:t xml:space="preserve"> </w:t>
      </w:r>
      <w:proofErr w:type="spellStart"/>
      <w:r w:rsidR="00AB66F9" w:rsidRPr="00AB66F9">
        <w:rPr>
          <w:lang w:val="en-GB"/>
        </w:rPr>
        <w:t>weniger</w:t>
      </w:r>
      <w:proofErr w:type="spellEnd"/>
      <w:r w:rsidR="00AB66F9" w:rsidRPr="00AB66F9">
        <w:rPr>
          <w:lang w:val="en-GB"/>
        </w:rPr>
        <w:t xml:space="preserve"> </w:t>
      </w:r>
      <w:proofErr w:type="spellStart"/>
      <w:r w:rsidR="00AB66F9" w:rsidRPr="00AB66F9">
        <w:rPr>
          <w:lang w:val="en-GB"/>
        </w:rPr>
        <w:t>fähig</w:t>
      </w:r>
      <w:proofErr w:type="spellEnd"/>
      <w:r w:rsidR="00AB66F9" w:rsidRPr="00AB66F9">
        <w:rPr>
          <w:lang w:val="en-GB"/>
        </w:rPr>
        <w:t xml:space="preserve"> </w:t>
      </w:r>
      <w:proofErr w:type="spellStart"/>
      <w:r w:rsidR="00AB66F9" w:rsidRPr="00AB66F9">
        <w:rPr>
          <w:lang w:val="en-GB"/>
        </w:rPr>
        <w:t>mit</w:t>
      </w:r>
      <w:proofErr w:type="spellEnd"/>
      <w:r w:rsidR="00AB66F9" w:rsidRPr="00AB66F9">
        <w:rPr>
          <w:lang w:val="en-GB"/>
        </w:rPr>
        <w:t xml:space="preserve"> der Situation </w:t>
      </w:r>
      <w:proofErr w:type="spellStart"/>
      <w:r w:rsidR="00AB66F9" w:rsidRPr="00AB66F9">
        <w:rPr>
          <w:lang w:val="en-GB"/>
        </w:rPr>
        <w:t>zu</w:t>
      </w:r>
      <w:proofErr w:type="spellEnd"/>
      <w:r w:rsidR="00AB66F9" w:rsidRPr="00AB66F9">
        <w:rPr>
          <w:lang w:val="en-GB"/>
        </w:rPr>
        <w:t xml:space="preserve"> </w:t>
      </w:r>
      <w:proofErr w:type="spellStart"/>
      <w:r w:rsidR="00AB66F9" w:rsidRPr="00AB66F9">
        <w:rPr>
          <w:lang w:val="en-GB"/>
        </w:rPr>
        <w:t>Hause</w:t>
      </w:r>
      <w:proofErr w:type="spellEnd"/>
      <w:r w:rsidR="00AB66F9" w:rsidRPr="00AB66F9">
        <w:rPr>
          <w:lang w:val="en-GB"/>
        </w:rPr>
        <w:t xml:space="preserve"> </w:t>
      </w:r>
      <w:proofErr w:type="spellStart"/>
      <w:r w:rsidRPr="00AB66F9">
        <w:rPr>
          <w:lang w:val="en-GB"/>
        </w:rPr>
        <w:t>klar</w:t>
      </w:r>
      <w:proofErr w:type="spellEnd"/>
      <w:r w:rsidRPr="00AB66F9">
        <w:rPr>
          <w:lang w:val="en-GB"/>
        </w:rPr>
        <w:t xml:space="preserve"> </w:t>
      </w:r>
      <w:proofErr w:type="spellStart"/>
      <w:r w:rsidRPr="00AB66F9">
        <w:rPr>
          <w:lang w:val="en-GB"/>
        </w:rPr>
        <w:t>zu</w:t>
      </w:r>
      <w:proofErr w:type="spellEnd"/>
      <w:r w:rsidRPr="00AB66F9">
        <w:rPr>
          <w:lang w:val="en-GB"/>
        </w:rPr>
        <w:t xml:space="preserve"> </w:t>
      </w:r>
      <w:proofErr w:type="spellStart"/>
      <w:r w:rsidRPr="00AB66F9">
        <w:rPr>
          <w:lang w:val="en-GB"/>
        </w:rPr>
        <w:t>kommen</w:t>
      </w:r>
      <w:proofErr w:type="spellEnd"/>
      <w:r w:rsidR="00AB66F9" w:rsidRPr="00AB66F9">
        <w:rPr>
          <w:lang w:val="en-GB"/>
        </w:rPr>
        <w:t xml:space="preserve">. </w:t>
      </w:r>
      <w:proofErr w:type="spellStart"/>
      <w:r w:rsidR="00AB66F9" w:rsidRPr="00AB66F9">
        <w:rPr>
          <w:lang w:val="en-GB"/>
        </w:rPr>
        <w:t>Ich</w:t>
      </w:r>
      <w:proofErr w:type="spellEnd"/>
      <w:r w:rsidR="00AB66F9" w:rsidRPr="00AB66F9">
        <w:rPr>
          <w:lang w:val="en-GB"/>
        </w:rPr>
        <w:t xml:space="preserve"> will </w:t>
      </w:r>
      <w:proofErr w:type="spellStart"/>
      <w:r w:rsidR="00AB66F9" w:rsidRPr="00AB66F9">
        <w:rPr>
          <w:lang w:val="en-GB"/>
        </w:rPr>
        <w:t>euch</w:t>
      </w:r>
      <w:proofErr w:type="spellEnd"/>
      <w:r w:rsidR="00AB66F9" w:rsidRPr="00AB66F9">
        <w:rPr>
          <w:lang w:val="en-GB"/>
        </w:rPr>
        <w:t xml:space="preserve"> das </w:t>
      </w:r>
      <w:proofErr w:type="spellStart"/>
      <w:r w:rsidR="00AB66F9" w:rsidRPr="00AB66F9">
        <w:rPr>
          <w:lang w:val="en-GB"/>
        </w:rPr>
        <w:t>unerwartete</w:t>
      </w:r>
      <w:proofErr w:type="spellEnd"/>
      <w:r w:rsidR="00AB66F9" w:rsidRPr="00AB66F9">
        <w:rPr>
          <w:lang w:val="en-GB"/>
        </w:rPr>
        <w:t xml:space="preserve"> </w:t>
      </w:r>
      <w:proofErr w:type="spellStart"/>
      <w:r w:rsidR="00AB66F9" w:rsidRPr="00AB66F9">
        <w:rPr>
          <w:lang w:val="en-GB"/>
        </w:rPr>
        <w:t>Ende</w:t>
      </w:r>
      <w:proofErr w:type="spellEnd"/>
      <w:r w:rsidR="00AB66F9" w:rsidRPr="00AB66F9">
        <w:rPr>
          <w:lang w:val="en-GB"/>
        </w:rPr>
        <w:t xml:space="preserve"> </w:t>
      </w:r>
      <w:proofErr w:type="spellStart"/>
      <w:r w:rsidR="00AB66F9" w:rsidRPr="00AB66F9">
        <w:rPr>
          <w:lang w:val="en-GB"/>
        </w:rPr>
        <w:t>nicht</w:t>
      </w:r>
      <w:proofErr w:type="spellEnd"/>
      <w:r w:rsidR="00AB66F9" w:rsidRPr="00AB66F9">
        <w:rPr>
          <w:lang w:val="en-GB"/>
        </w:rPr>
        <w:t xml:space="preserve"> </w:t>
      </w:r>
      <w:proofErr w:type="spellStart"/>
      <w:r w:rsidR="00AB66F9" w:rsidRPr="00AB66F9">
        <w:rPr>
          <w:lang w:val="en-GB"/>
        </w:rPr>
        <w:t>verraten</w:t>
      </w:r>
      <w:proofErr w:type="spellEnd"/>
      <w:r w:rsidR="00AB66F9" w:rsidRPr="00AB66F9">
        <w:rPr>
          <w:lang w:val="en-GB"/>
        </w:rPr>
        <w:t xml:space="preserve">, </w:t>
      </w:r>
      <w:proofErr w:type="spellStart"/>
      <w:r w:rsidR="00AB66F9" w:rsidRPr="00AB66F9">
        <w:rPr>
          <w:lang w:val="en-GB"/>
        </w:rPr>
        <w:t>ihr</w:t>
      </w:r>
      <w:proofErr w:type="spellEnd"/>
      <w:r w:rsidR="00AB66F9" w:rsidRPr="00AB66F9">
        <w:rPr>
          <w:lang w:val="en-GB"/>
        </w:rPr>
        <w:t xml:space="preserve"> </w:t>
      </w:r>
      <w:proofErr w:type="spellStart"/>
      <w:r w:rsidR="008A2D4E">
        <w:rPr>
          <w:lang w:val="en-GB"/>
        </w:rPr>
        <w:t>müs</w:t>
      </w:r>
      <w:r w:rsidR="00AB66F9" w:rsidRPr="00AB66F9">
        <w:rPr>
          <w:lang w:val="en-GB"/>
        </w:rPr>
        <w:t>st</w:t>
      </w:r>
      <w:proofErr w:type="spellEnd"/>
      <w:r w:rsidR="00AB66F9" w:rsidRPr="00AB66F9">
        <w:rPr>
          <w:lang w:val="en-GB"/>
        </w:rPr>
        <w:t xml:space="preserve"> </w:t>
      </w:r>
      <w:r w:rsidR="008A2D4E">
        <w:rPr>
          <w:lang w:val="en-GB"/>
        </w:rPr>
        <w:t xml:space="preserve">das </w:t>
      </w:r>
      <w:proofErr w:type="spellStart"/>
      <w:r w:rsidR="008A2D4E">
        <w:rPr>
          <w:lang w:val="en-GB"/>
        </w:rPr>
        <w:t>Buch</w:t>
      </w:r>
      <w:proofErr w:type="spellEnd"/>
      <w:r w:rsidR="008A2D4E">
        <w:rPr>
          <w:lang w:val="en-GB"/>
        </w:rPr>
        <w:t xml:space="preserve"> </w:t>
      </w:r>
      <w:proofErr w:type="spellStart"/>
      <w:r w:rsidR="00AB66F9" w:rsidRPr="00AB66F9">
        <w:rPr>
          <w:lang w:val="en-GB"/>
        </w:rPr>
        <w:t>selbst</w:t>
      </w:r>
      <w:proofErr w:type="spellEnd"/>
      <w:r w:rsidR="00AB66F9" w:rsidRPr="00AB66F9">
        <w:rPr>
          <w:lang w:val="en-GB"/>
        </w:rPr>
        <w:t xml:space="preserve"> </w:t>
      </w:r>
      <w:proofErr w:type="spellStart"/>
      <w:r w:rsidR="00AB66F9" w:rsidRPr="00AB66F9">
        <w:rPr>
          <w:lang w:val="en-GB"/>
        </w:rPr>
        <w:t>lesen</w:t>
      </w:r>
      <w:proofErr w:type="spellEnd"/>
      <w:r w:rsidR="00AB66F9" w:rsidRPr="00AB66F9">
        <w:rPr>
          <w:lang w:val="en-GB"/>
        </w:rPr>
        <w:t xml:space="preserve"> und </w:t>
      </w:r>
      <w:proofErr w:type="spellStart"/>
      <w:r w:rsidR="00AB66F9" w:rsidRPr="00AB66F9">
        <w:rPr>
          <w:lang w:val="en-GB"/>
        </w:rPr>
        <w:t>entdecken</w:t>
      </w:r>
      <w:proofErr w:type="spellEnd"/>
      <w:r w:rsidR="00AB66F9" w:rsidRPr="00AB66F9">
        <w:rPr>
          <w:lang w:val="en-GB"/>
        </w:rPr>
        <w:t>.</w:t>
      </w:r>
    </w:p>
    <w:p w14:paraId="741FC150" w14:textId="470A6A1B" w:rsidR="00AB66F9" w:rsidRPr="00AB66F9" w:rsidRDefault="00AB66F9">
      <w:pPr>
        <w:rPr>
          <w:b/>
          <w:color w:val="5F497A" w:themeColor="accent4" w:themeShade="BF"/>
          <w:lang w:val="en-GB"/>
        </w:rPr>
      </w:pPr>
      <w:proofErr w:type="spellStart"/>
      <w:r w:rsidRPr="00AB66F9">
        <w:rPr>
          <w:b/>
          <w:lang w:val="en-GB"/>
        </w:rPr>
        <w:t>Ich</w:t>
      </w:r>
      <w:proofErr w:type="spellEnd"/>
      <w:r w:rsidRPr="00AB66F9">
        <w:rPr>
          <w:b/>
          <w:lang w:val="en-GB"/>
        </w:rPr>
        <w:t xml:space="preserve"> </w:t>
      </w:r>
      <w:proofErr w:type="spellStart"/>
      <w:r w:rsidRPr="00AB66F9">
        <w:rPr>
          <w:b/>
          <w:lang w:val="en-GB"/>
        </w:rPr>
        <w:t>danke</w:t>
      </w:r>
      <w:proofErr w:type="spellEnd"/>
      <w:r w:rsidRPr="00AB66F9">
        <w:rPr>
          <w:b/>
          <w:lang w:val="en-GB"/>
        </w:rPr>
        <w:t xml:space="preserve"> </w:t>
      </w:r>
      <w:proofErr w:type="spellStart"/>
      <w:r w:rsidRPr="00AB66F9">
        <w:rPr>
          <w:b/>
          <w:lang w:val="en-GB"/>
        </w:rPr>
        <w:t>euch</w:t>
      </w:r>
      <w:proofErr w:type="spellEnd"/>
      <w:r w:rsidRPr="00AB66F9">
        <w:rPr>
          <w:b/>
          <w:lang w:val="en-GB"/>
        </w:rPr>
        <w:t xml:space="preserve"> </w:t>
      </w:r>
      <w:proofErr w:type="spellStart"/>
      <w:r w:rsidRPr="00AB66F9">
        <w:rPr>
          <w:b/>
          <w:lang w:val="en-GB"/>
        </w:rPr>
        <w:t>herzlich</w:t>
      </w:r>
      <w:proofErr w:type="spellEnd"/>
      <w:r w:rsidRPr="00AB66F9">
        <w:rPr>
          <w:b/>
          <w:lang w:val="en-GB"/>
        </w:rPr>
        <w:t xml:space="preserve">, </w:t>
      </w:r>
      <w:proofErr w:type="spellStart"/>
      <w:r w:rsidRPr="00AB66F9">
        <w:rPr>
          <w:b/>
          <w:lang w:val="en-GB"/>
        </w:rPr>
        <w:t>dass</w:t>
      </w:r>
      <w:proofErr w:type="spellEnd"/>
      <w:r w:rsidRPr="00AB66F9">
        <w:rPr>
          <w:b/>
          <w:lang w:val="en-GB"/>
        </w:rPr>
        <w:t xml:space="preserve"> </w:t>
      </w:r>
      <w:proofErr w:type="spellStart"/>
      <w:r w:rsidRPr="00AB66F9">
        <w:rPr>
          <w:b/>
          <w:lang w:val="en-GB"/>
        </w:rPr>
        <w:t>ihr</w:t>
      </w:r>
      <w:proofErr w:type="spellEnd"/>
      <w:r w:rsidRPr="00AB66F9">
        <w:rPr>
          <w:b/>
          <w:lang w:val="en-GB"/>
        </w:rPr>
        <w:t xml:space="preserve"> </w:t>
      </w:r>
      <w:proofErr w:type="spellStart"/>
      <w:r w:rsidRPr="00AB66F9">
        <w:rPr>
          <w:b/>
          <w:lang w:val="en-GB"/>
        </w:rPr>
        <w:t>diese</w:t>
      </w:r>
      <w:proofErr w:type="spellEnd"/>
      <w:r w:rsidRPr="00AB66F9">
        <w:rPr>
          <w:b/>
          <w:lang w:val="en-GB"/>
        </w:rPr>
        <w:t xml:space="preserve"> </w:t>
      </w:r>
      <w:proofErr w:type="spellStart"/>
      <w:r w:rsidRPr="00AB66F9">
        <w:rPr>
          <w:b/>
          <w:lang w:val="en-GB"/>
        </w:rPr>
        <w:t>Zusammenfassung</w:t>
      </w:r>
      <w:proofErr w:type="spellEnd"/>
      <w:r w:rsidRPr="00AB66F9">
        <w:rPr>
          <w:b/>
          <w:lang w:val="en-GB"/>
        </w:rPr>
        <w:t xml:space="preserve"> </w:t>
      </w:r>
      <w:proofErr w:type="spellStart"/>
      <w:r w:rsidRPr="00AB66F9">
        <w:rPr>
          <w:b/>
          <w:lang w:val="en-GB"/>
        </w:rPr>
        <w:t>gelesen</w:t>
      </w:r>
      <w:proofErr w:type="spellEnd"/>
      <w:r w:rsidRPr="00AB66F9">
        <w:rPr>
          <w:b/>
          <w:lang w:val="en-GB"/>
        </w:rPr>
        <w:t xml:space="preserve"> </w:t>
      </w:r>
      <w:proofErr w:type="spellStart"/>
      <w:r w:rsidRPr="00AB66F9">
        <w:rPr>
          <w:b/>
          <w:lang w:val="en-GB"/>
        </w:rPr>
        <w:t>habt</w:t>
      </w:r>
      <w:proofErr w:type="spellEnd"/>
      <w:r w:rsidRPr="00AB66F9">
        <w:rPr>
          <w:b/>
          <w:lang w:val="en-GB"/>
        </w:rPr>
        <w:t>.</w:t>
      </w:r>
    </w:p>
    <w:p w14:paraId="22987C60" w14:textId="77777777" w:rsidR="00EC2F09" w:rsidRDefault="00EC2F09">
      <w:pPr>
        <w:rPr>
          <w:b/>
          <w:color w:val="5F497A" w:themeColor="accent4" w:themeShade="BF"/>
          <w:lang w:val="en-GB"/>
        </w:rPr>
      </w:pPr>
    </w:p>
    <w:p w14:paraId="4EE82A38" w14:textId="6DC58D63" w:rsidR="00EC2F09" w:rsidRDefault="00EC2F09">
      <w:pPr>
        <w:rPr>
          <w:b/>
          <w:color w:val="5F497A" w:themeColor="accent4" w:themeShade="BF"/>
          <w:lang w:val="en-GB"/>
        </w:rPr>
      </w:pPr>
      <w:r w:rsidRPr="00EC2F09">
        <w:rPr>
          <w:b/>
          <w:color w:val="E36C0A" w:themeColor="accent6" w:themeShade="BF"/>
          <w:lang w:val="en-GB"/>
        </w:rPr>
        <w:t>QUOTE</w:t>
      </w:r>
      <w:r w:rsidR="007D09AA">
        <w:rPr>
          <w:b/>
          <w:color w:val="E36C0A" w:themeColor="accent6" w:themeShade="BF"/>
          <w:lang w:val="en-GB"/>
        </w:rPr>
        <w:t xml:space="preserve"> TO FINISH</w:t>
      </w:r>
      <w:r w:rsidR="007D09AA">
        <w:rPr>
          <w:b/>
          <w:color w:val="5F497A" w:themeColor="accent4" w:themeShade="BF"/>
          <w:lang w:val="en-GB"/>
        </w:rPr>
        <w:t>/TRADUZIONE DELLA</w:t>
      </w:r>
      <w:r>
        <w:rPr>
          <w:b/>
          <w:color w:val="5F497A" w:themeColor="accent4" w:themeShade="BF"/>
          <w:lang w:val="en-GB"/>
        </w:rPr>
        <w:t xml:space="preserve"> CITAZIONE</w:t>
      </w:r>
      <w:r w:rsidR="007D09AA">
        <w:rPr>
          <w:b/>
          <w:color w:val="5F497A" w:themeColor="accent4" w:themeShade="BF"/>
          <w:lang w:val="en-GB"/>
        </w:rPr>
        <w:t>/ZUM SCHLUSS EIN ZITAT</w:t>
      </w:r>
    </w:p>
    <w:p w14:paraId="455D6890" w14:textId="77777777" w:rsidR="00F6560B" w:rsidRPr="00F6560B" w:rsidRDefault="00F6560B" w:rsidP="00F6560B">
      <w:pPr>
        <w:pStyle w:val="attribution"/>
        <w:rPr>
          <w:rFonts w:cs="Times New Roman"/>
          <w:sz w:val="24"/>
          <w:szCs w:val="24"/>
        </w:rPr>
      </w:pPr>
      <w:r w:rsidRPr="00F6560B">
        <w:rPr>
          <w:rFonts w:cs="Times New Roman"/>
          <w:color w:val="FF6600"/>
          <w:sz w:val="24"/>
          <w:szCs w:val="24"/>
        </w:rPr>
        <w:t xml:space="preserve">’We will take </w:t>
      </w:r>
      <w:proofErr w:type="spellStart"/>
      <w:r w:rsidRPr="00F6560B">
        <w:rPr>
          <w:rFonts w:cs="Times New Roman"/>
          <w:color w:val="FF6600"/>
          <w:sz w:val="24"/>
          <w:szCs w:val="24"/>
        </w:rPr>
        <w:t>Jaja</w:t>
      </w:r>
      <w:proofErr w:type="spellEnd"/>
      <w:r w:rsidRPr="00F6560B">
        <w:rPr>
          <w:rFonts w:cs="Times New Roman"/>
          <w:color w:val="FF6600"/>
          <w:sz w:val="24"/>
          <w:szCs w:val="24"/>
        </w:rPr>
        <w:t xml:space="preserve"> to </w:t>
      </w:r>
      <w:proofErr w:type="spellStart"/>
      <w:r w:rsidRPr="00F6560B">
        <w:rPr>
          <w:rFonts w:cs="Times New Roman"/>
          <w:color w:val="FF6600"/>
          <w:sz w:val="24"/>
          <w:szCs w:val="24"/>
        </w:rPr>
        <w:t>Nsukka</w:t>
      </w:r>
      <w:proofErr w:type="spellEnd"/>
      <w:r w:rsidRPr="00F6560B">
        <w:rPr>
          <w:rFonts w:cs="Times New Roman"/>
          <w:color w:val="FF6600"/>
          <w:sz w:val="24"/>
          <w:szCs w:val="24"/>
        </w:rPr>
        <w:t xml:space="preserve"> first, and then we’ll go to America to visit Aunty </w:t>
      </w:r>
      <w:proofErr w:type="spellStart"/>
      <w:r w:rsidRPr="00F6560B">
        <w:rPr>
          <w:rFonts w:cs="Times New Roman"/>
          <w:color w:val="FF6600"/>
          <w:sz w:val="24"/>
          <w:szCs w:val="24"/>
        </w:rPr>
        <w:t>Ifeoma</w:t>
      </w:r>
      <w:proofErr w:type="spellEnd"/>
      <w:r w:rsidRPr="00F6560B">
        <w:rPr>
          <w:rFonts w:cs="Times New Roman"/>
          <w:color w:val="FF6600"/>
          <w:sz w:val="24"/>
          <w:szCs w:val="24"/>
        </w:rPr>
        <w:t xml:space="preserve">,’ I said. ‘We’ll plant new orange trees in Abba when we come back, and </w:t>
      </w:r>
      <w:proofErr w:type="spellStart"/>
      <w:r w:rsidRPr="00F6560B">
        <w:rPr>
          <w:rFonts w:cs="Times New Roman"/>
          <w:color w:val="FF6600"/>
          <w:sz w:val="24"/>
          <w:szCs w:val="24"/>
        </w:rPr>
        <w:t>Jaja</w:t>
      </w:r>
      <w:proofErr w:type="spellEnd"/>
      <w:r w:rsidRPr="00F6560B">
        <w:rPr>
          <w:rFonts w:cs="Times New Roman"/>
          <w:color w:val="FF6600"/>
          <w:sz w:val="24"/>
          <w:szCs w:val="24"/>
        </w:rPr>
        <w:t xml:space="preserve"> will plant purple hibiscus, too, and I’ll plant </w:t>
      </w:r>
      <w:proofErr w:type="spellStart"/>
      <w:r w:rsidRPr="00F6560B">
        <w:rPr>
          <w:rFonts w:cs="Times New Roman"/>
          <w:color w:val="FF6600"/>
          <w:sz w:val="24"/>
          <w:szCs w:val="24"/>
        </w:rPr>
        <w:t>ixora</w:t>
      </w:r>
      <w:proofErr w:type="spellEnd"/>
      <w:r w:rsidRPr="00F6560B">
        <w:rPr>
          <w:rFonts w:cs="Times New Roman"/>
          <w:color w:val="FF6600"/>
          <w:sz w:val="24"/>
          <w:szCs w:val="24"/>
        </w:rPr>
        <w:t xml:space="preserve"> so we can suck the juices of the flowers.’ I am laughing. I reach out and place my arm around Mama’s shoulder and she leans toward me and smiles. Above, clouds like dyed cotton wool hang low, so low I feel I can reach out and squeeze the moisture from them. The new rains will come down soon. (</w:t>
      </w:r>
      <w:proofErr w:type="spellStart"/>
      <w:r w:rsidRPr="00F6560B">
        <w:rPr>
          <w:rFonts w:cs="Times New Roman"/>
          <w:color w:val="FF6600"/>
          <w:sz w:val="24"/>
          <w:szCs w:val="24"/>
        </w:rPr>
        <w:t>Kambili</w:t>
      </w:r>
      <w:proofErr w:type="spellEnd"/>
      <w:r w:rsidRPr="00F6560B">
        <w:rPr>
          <w:rFonts w:cs="Times New Roman"/>
          <w:color w:val="FF6600"/>
          <w:sz w:val="24"/>
          <w:szCs w:val="24"/>
        </w:rPr>
        <w:t>, Page 306-307)</w:t>
      </w:r>
    </w:p>
    <w:p w14:paraId="265410FB" w14:textId="77777777" w:rsidR="00F6560B" w:rsidRDefault="00F6560B">
      <w:pPr>
        <w:rPr>
          <w:b/>
          <w:color w:val="5F497A" w:themeColor="accent4" w:themeShade="BF"/>
          <w:lang w:val="en-GB"/>
        </w:rPr>
      </w:pPr>
    </w:p>
    <w:p w14:paraId="11E2E5EC" w14:textId="0B2CE2E9" w:rsidR="00EC2F09" w:rsidRDefault="00EC2F09">
      <w:pPr>
        <w:rPr>
          <w:rFonts w:eastAsia="Times New Roman" w:cs="Times New Roman"/>
          <w:color w:val="800080"/>
          <w:lang w:val="it-IT"/>
        </w:rPr>
      </w:pPr>
      <w:r w:rsidRPr="00EC2F09">
        <w:rPr>
          <w:rFonts w:eastAsia="Times New Roman" w:cs="Times New Roman"/>
          <w:color w:val="800080"/>
          <w:lang w:val="it-IT"/>
        </w:rPr>
        <w:t>"Prima di tutto andremo</w:t>
      </w:r>
      <w:r>
        <w:rPr>
          <w:rFonts w:eastAsia="Times New Roman" w:cs="Times New Roman"/>
          <w:color w:val="800080"/>
          <w:lang w:val="it-IT"/>
        </w:rPr>
        <w:t xml:space="preserve"> a </w:t>
      </w:r>
      <w:proofErr w:type="spellStart"/>
      <w:r>
        <w:rPr>
          <w:rFonts w:eastAsia="Times New Roman" w:cs="Times New Roman"/>
          <w:color w:val="800080"/>
          <w:lang w:val="it-IT"/>
        </w:rPr>
        <w:t>Nsukka</w:t>
      </w:r>
      <w:proofErr w:type="spellEnd"/>
      <w:r>
        <w:rPr>
          <w:rFonts w:eastAsia="Times New Roman" w:cs="Times New Roman"/>
          <w:color w:val="800080"/>
          <w:lang w:val="it-IT"/>
        </w:rPr>
        <w:t xml:space="preserve"> con Jaja e poi partiremo per l’America per </w:t>
      </w:r>
      <w:r w:rsidRPr="00EC2F09">
        <w:rPr>
          <w:rFonts w:eastAsia="Times New Roman" w:cs="Times New Roman"/>
          <w:color w:val="800080"/>
          <w:lang w:val="it-IT"/>
        </w:rPr>
        <w:t xml:space="preserve">visitare la zia </w:t>
      </w:r>
      <w:proofErr w:type="spellStart"/>
      <w:r w:rsidRPr="00EC2F09">
        <w:rPr>
          <w:rFonts w:eastAsia="Times New Roman" w:cs="Times New Roman"/>
          <w:color w:val="800080"/>
          <w:lang w:val="it-IT"/>
        </w:rPr>
        <w:t>Ifeoma</w:t>
      </w:r>
      <w:proofErr w:type="spellEnd"/>
      <w:r w:rsidRPr="00EC2F09">
        <w:rPr>
          <w:rFonts w:eastAsia="Times New Roman" w:cs="Times New Roman"/>
          <w:color w:val="800080"/>
          <w:lang w:val="it-IT"/>
        </w:rPr>
        <w:t xml:space="preserve">, ho detto. "Impianteremo nuovi aranci ad Abba quando ritorneremo e Jaja </w:t>
      </w:r>
      <w:proofErr w:type="spellStart"/>
      <w:r w:rsidRPr="00EC2F09">
        <w:rPr>
          <w:rFonts w:eastAsia="Times New Roman" w:cs="Times New Roman"/>
          <w:color w:val="800080"/>
          <w:lang w:val="it-IT"/>
        </w:rPr>
        <w:t>mettterà</w:t>
      </w:r>
      <w:proofErr w:type="spellEnd"/>
      <w:r w:rsidRPr="00EC2F09">
        <w:rPr>
          <w:rFonts w:eastAsia="Times New Roman" w:cs="Times New Roman"/>
          <w:color w:val="800080"/>
          <w:lang w:val="it-IT"/>
        </w:rPr>
        <w:t xml:space="preserve"> anche</w:t>
      </w:r>
      <w:r>
        <w:rPr>
          <w:rFonts w:eastAsia="Times New Roman" w:cs="Times New Roman"/>
          <w:color w:val="800080"/>
          <w:lang w:val="it-IT"/>
        </w:rPr>
        <w:t xml:space="preserve"> degli </w:t>
      </w:r>
      <w:r w:rsidRPr="00EC2F09">
        <w:rPr>
          <w:rFonts w:eastAsia="Times New Roman" w:cs="Times New Roman"/>
          <w:color w:val="800080"/>
          <w:lang w:val="it-IT"/>
        </w:rPr>
        <w:t>ibisco viola ed io impianterò l'</w:t>
      </w:r>
      <w:proofErr w:type="spellStart"/>
      <w:r w:rsidRPr="00EC2F09">
        <w:rPr>
          <w:rFonts w:eastAsia="Times New Roman" w:cs="Times New Roman"/>
          <w:color w:val="800080"/>
          <w:lang w:val="it-IT"/>
        </w:rPr>
        <w:t>ixora</w:t>
      </w:r>
      <w:proofErr w:type="spellEnd"/>
      <w:r w:rsidRPr="00EC2F09">
        <w:rPr>
          <w:rFonts w:eastAsia="Times New Roman" w:cs="Times New Roman"/>
          <w:color w:val="800080"/>
          <w:lang w:val="it-IT"/>
        </w:rPr>
        <w:t xml:space="preserve"> di modo che possiamo succhiare i succhi dai fiori.' Sto ridendo. Allungo il mio braccio e lo mett</w:t>
      </w:r>
      <w:r>
        <w:rPr>
          <w:rFonts w:eastAsia="Times New Roman" w:cs="Times New Roman"/>
          <w:color w:val="800080"/>
          <w:lang w:val="it-IT"/>
        </w:rPr>
        <w:t xml:space="preserve">o intorno alle spalle di mia </w:t>
      </w:r>
      <w:proofErr w:type="spellStart"/>
      <w:r>
        <w:rPr>
          <w:rFonts w:eastAsia="Times New Roman" w:cs="Times New Roman"/>
          <w:color w:val="800080"/>
          <w:lang w:val="it-IT"/>
        </w:rPr>
        <w:t>ma</w:t>
      </w:r>
      <w:r w:rsidRPr="00EC2F09">
        <w:rPr>
          <w:rFonts w:eastAsia="Times New Roman" w:cs="Times New Roman"/>
          <w:color w:val="800080"/>
          <w:lang w:val="it-IT"/>
        </w:rPr>
        <w:t>ma</w:t>
      </w:r>
      <w:proofErr w:type="spellEnd"/>
      <w:r w:rsidRPr="00EC2F09">
        <w:rPr>
          <w:rFonts w:eastAsia="Times New Roman" w:cs="Times New Roman"/>
          <w:color w:val="800080"/>
          <w:lang w:val="it-IT"/>
        </w:rPr>
        <w:t xml:space="preserve"> e lei si inclina verso di me e sorride. Guardando s</w:t>
      </w:r>
      <w:r>
        <w:rPr>
          <w:rFonts w:eastAsia="Times New Roman" w:cs="Times New Roman"/>
          <w:color w:val="800080"/>
          <w:lang w:val="it-IT"/>
        </w:rPr>
        <w:t>u, ci sono delle nuvole come ba</w:t>
      </w:r>
      <w:r w:rsidRPr="00EC2F09">
        <w:rPr>
          <w:rFonts w:eastAsia="Times New Roman" w:cs="Times New Roman"/>
          <w:color w:val="800080"/>
          <w:lang w:val="it-IT"/>
        </w:rPr>
        <w:t>tuffoli di cottone c</w:t>
      </w:r>
      <w:r w:rsidR="00567719">
        <w:rPr>
          <w:rFonts w:eastAsia="Times New Roman" w:cs="Times New Roman"/>
          <w:color w:val="800080"/>
          <w:lang w:val="it-IT"/>
        </w:rPr>
        <w:t>olorati che sono sospesi</w:t>
      </w:r>
      <w:r w:rsidRPr="00EC2F09">
        <w:rPr>
          <w:rFonts w:eastAsia="Times New Roman" w:cs="Times New Roman"/>
          <w:color w:val="800080"/>
          <w:lang w:val="it-IT"/>
        </w:rPr>
        <w:t xml:space="preserve">, </w:t>
      </w:r>
      <w:r w:rsidR="00567719">
        <w:rPr>
          <w:rFonts w:eastAsia="Times New Roman" w:cs="Times New Roman"/>
          <w:color w:val="800080"/>
          <w:lang w:val="it-IT"/>
        </w:rPr>
        <w:t xml:space="preserve">sono </w:t>
      </w:r>
      <w:r w:rsidRPr="00EC2F09">
        <w:rPr>
          <w:rFonts w:eastAsia="Times New Roman" w:cs="Times New Roman"/>
          <w:color w:val="800080"/>
          <w:lang w:val="it-IT"/>
        </w:rPr>
        <w:t>così bassi che ho l'impressione che posso raggiungerli e spremere l'umidità  dagli stessi. La nuova pioggia arriverà presto. (</w:t>
      </w:r>
      <w:proofErr w:type="spellStart"/>
      <w:r w:rsidRPr="00EC2F09">
        <w:rPr>
          <w:rFonts w:eastAsia="Times New Roman" w:cs="Times New Roman"/>
          <w:color w:val="800080"/>
          <w:lang w:val="it-IT"/>
        </w:rPr>
        <w:t>Kambili</w:t>
      </w:r>
      <w:proofErr w:type="spellEnd"/>
      <w:r w:rsidRPr="00EC2F09">
        <w:rPr>
          <w:rFonts w:eastAsia="Times New Roman" w:cs="Times New Roman"/>
          <w:color w:val="800080"/>
          <w:lang w:val="it-IT"/>
        </w:rPr>
        <w:t xml:space="preserve"> pagina 306-307)</w:t>
      </w:r>
    </w:p>
    <w:p w14:paraId="1DAFE8FC" w14:textId="77777777" w:rsidR="00FE61DD" w:rsidRDefault="00FE61DD">
      <w:pPr>
        <w:rPr>
          <w:rFonts w:eastAsia="Times New Roman" w:cs="Times New Roman"/>
          <w:color w:val="800080"/>
          <w:lang w:val="it-IT"/>
        </w:rPr>
      </w:pPr>
    </w:p>
    <w:p w14:paraId="0089D761" w14:textId="44974855" w:rsidR="00FE61DD" w:rsidRPr="00B72CE1" w:rsidRDefault="00FE61DD">
      <w:pPr>
        <w:rPr>
          <w:rFonts w:eastAsia="Times New Roman" w:cs="Times New Roman"/>
          <w:lang w:val="de-CH"/>
        </w:rPr>
      </w:pPr>
      <w:r w:rsidRPr="00B72CE1">
        <w:rPr>
          <w:rFonts w:eastAsia="Times New Roman" w:cs="Times New Roman"/>
          <w:lang w:val="de-CH"/>
        </w:rPr>
        <w:t xml:space="preserve">“Zuerst gehen wir mit Jaja nach </w:t>
      </w:r>
      <w:proofErr w:type="spellStart"/>
      <w:r w:rsidRPr="00B72CE1">
        <w:rPr>
          <w:rFonts w:eastAsia="Times New Roman" w:cs="Times New Roman"/>
          <w:lang w:val="de-CH"/>
        </w:rPr>
        <w:t>Nsukka</w:t>
      </w:r>
      <w:proofErr w:type="spellEnd"/>
      <w:r w:rsidRPr="00B72CE1">
        <w:rPr>
          <w:rFonts w:eastAsia="Times New Roman" w:cs="Times New Roman"/>
          <w:lang w:val="de-CH"/>
        </w:rPr>
        <w:t xml:space="preserve">  und d</w:t>
      </w:r>
      <w:r w:rsidR="00B72CE1">
        <w:rPr>
          <w:rFonts w:eastAsia="Times New Roman" w:cs="Times New Roman"/>
          <w:lang w:val="de-CH"/>
        </w:rPr>
        <w:t xml:space="preserve">ann geht’s nach Amerika, um </w:t>
      </w:r>
      <w:r w:rsidRPr="00B72CE1">
        <w:rPr>
          <w:rFonts w:eastAsia="Times New Roman" w:cs="Times New Roman"/>
          <w:lang w:val="de-CH"/>
        </w:rPr>
        <w:t xml:space="preserve">Tante </w:t>
      </w:r>
      <w:proofErr w:type="spellStart"/>
      <w:r w:rsidRPr="00B72CE1">
        <w:rPr>
          <w:rFonts w:eastAsia="Times New Roman" w:cs="Times New Roman"/>
          <w:lang w:val="de-CH"/>
        </w:rPr>
        <w:t>Ifeoma</w:t>
      </w:r>
      <w:proofErr w:type="spellEnd"/>
      <w:r w:rsidRPr="00B72CE1">
        <w:rPr>
          <w:rFonts w:eastAsia="Times New Roman" w:cs="Times New Roman"/>
          <w:lang w:val="de-CH"/>
        </w:rPr>
        <w:t xml:space="preserve"> zu besuchen,” sagte ich.</w:t>
      </w:r>
      <w:r w:rsidR="00B72CE1">
        <w:rPr>
          <w:rFonts w:eastAsia="Times New Roman" w:cs="Times New Roman"/>
          <w:lang w:val="de-CH"/>
        </w:rPr>
        <w:t xml:space="preserve"> </w:t>
      </w:r>
      <w:r w:rsidRPr="00B72CE1">
        <w:rPr>
          <w:rFonts w:eastAsia="Times New Roman" w:cs="Times New Roman"/>
          <w:lang w:val="de-CH"/>
        </w:rPr>
        <w:t>Wenn wir zurückkommen werden  wir in Abba neue Orangenbäume pflanzen und Jaja wir</w:t>
      </w:r>
      <w:r w:rsidR="00A9782A">
        <w:rPr>
          <w:rFonts w:eastAsia="Times New Roman" w:cs="Times New Roman"/>
          <w:lang w:val="de-CH"/>
        </w:rPr>
        <w:t>d auch Blaue Hibiskus setzen</w:t>
      </w:r>
      <w:r w:rsidRPr="00B72CE1">
        <w:rPr>
          <w:rFonts w:eastAsia="Times New Roman" w:cs="Times New Roman"/>
          <w:lang w:val="de-CH"/>
        </w:rPr>
        <w:t xml:space="preserve"> und ich werde </w:t>
      </w:r>
      <w:proofErr w:type="spellStart"/>
      <w:r w:rsidR="00A9782A">
        <w:rPr>
          <w:rFonts w:eastAsia="Times New Roman" w:cs="Times New Roman"/>
          <w:lang w:val="de-CH"/>
        </w:rPr>
        <w:t>Ixora</w:t>
      </w:r>
      <w:proofErr w:type="spellEnd"/>
      <w:r w:rsidR="00A9782A">
        <w:rPr>
          <w:rFonts w:eastAsia="Times New Roman" w:cs="Times New Roman"/>
          <w:lang w:val="de-CH"/>
        </w:rPr>
        <w:t xml:space="preserve"> einpflanzen</w:t>
      </w:r>
      <w:r w:rsidR="003D7D11" w:rsidRPr="00B72CE1">
        <w:rPr>
          <w:rFonts w:eastAsia="Times New Roman" w:cs="Times New Roman"/>
          <w:lang w:val="de-CH"/>
        </w:rPr>
        <w:t>, damit wir den Jus aus den Blumen saugen können.” Ich lache. Ich st</w:t>
      </w:r>
      <w:r w:rsidR="00477F71">
        <w:rPr>
          <w:rFonts w:eastAsia="Times New Roman" w:cs="Times New Roman"/>
          <w:lang w:val="de-CH"/>
        </w:rPr>
        <w:t>r</w:t>
      </w:r>
      <w:r w:rsidR="00676EAB">
        <w:rPr>
          <w:rFonts w:eastAsia="Times New Roman" w:cs="Times New Roman"/>
          <w:lang w:val="de-CH"/>
        </w:rPr>
        <w:t>eck</w:t>
      </w:r>
      <w:r w:rsidR="003D7D11" w:rsidRPr="00B72CE1">
        <w:rPr>
          <w:rFonts w:eastAsia="Times New Roman" w:cs="Times New Roman"/>
          <w:lang w:val="de-CH"/>
        </w:rPr>
        <w:t>e meinen Arm aus und lege ihn um Mamas Schultern, sie lehnt sich z</w:t>
      </w:r>
      <w:r w:rsidR="00567719">
        <w:rPr>
          <w:rFonts w:eastAsia="Times New Roman" w:cs="Times New Roman"/>
          <w:lang w:val="de-CH"/>
        </w:rPr>
        <w:t xml:space="preserve">u mir und lächelt. Über uns hängen tiefe </w:t>
      </w:r>
      <w:r w:rsidR="003D7D11" w:rsidRPr="00B72CE1">
        <w:rPr>
          <w:rFonts w:eastAsia="Times New Roman" w:cs="Times New Roman"/>
          <w:lang w:val="de-CH"/>
        </w:rPr>
        <w:t xml:space="preserve">Wolken, die aussehen wie gefärbte </w:t>
      </w:r>
      <w:proofErr w:type="spellStart"/>
      <w:r w:rsidR="003D7D11" w:rsidRPr="00B72CE1">
        <w:rPr>
          <w:rFonts w:eastAsia="Times New Roman" w:cs="Times New Roman"/>
          <w:lang w:val="de-CH"/>
        </w:rPr>
        <w:t>Wattenbüschel</w:t>
      </w:r>
      <w:proofErr w:type="spellEnd"/>
      <w:r w:rsidR="003D7D11" w:rsidRPr="00B72CE1">
        <w:rPr>
          <w:rFonts w:eastAsia="Times New Roman" w:cs="Times New Roman"/>
          <w:lang w:val="de-CH"/>
        </w:rPr>
        <w:t xml:space="preserve"> und </w:t>
      </w:r>
      <w:r w:rsidR="00A9782A">
        <w:rPr>
          <w:rFonts w:eastAsia="Times New Roman" w:cs="Times New Roman"/>
          <w:lang w:val="de-CH"/>
        </w:rPr>
        <w:t xml:space="preserve">ich </w:t>
      </w:r>
      <w:r w:rsidR="003D7D11" w:rsidRPr="00B72CE1">
        <w:rPr>
          <w:rFonts w:eastAsia="Times New Roman" w:cs="Times New Roman"/>
          <w:lang w:val="de-CH"/>
        </w:rPr>
        <w:t>habe das Ge</w:t>
      </w:r>
      <w:r w:rsidR="00567719">
        <w:rPr>
          <w:rFonts w:eastAsia="Times New Roman" w:cs="Times New Roman"/>
          <w:lang w:val="de-CH"/>
        </w:rPr>
        <w:t>fühl, dass ich nach ihnen fass</w:t>
      </w:r>
      <w:bookmarkStart w:id="0" w:name="_GoBack"/>
      <w:bookmarkEnd w:id="0"/>
      <w:r w:rsidR="00676EAB">
        <w:rPr>
          <w:rFonts w:eastAsia="Times New Roman" w:cs="Times New Roman"/>
          <w:lang w:val="de-CH"/>
        </w:rPr>
        <w:t>en</w:t>
      </w:r>
      <w:r w:rsidR="003D7D11" w:rsidRPr="00B72CE1">
        <w:rPr>
          <w:rFonts w:eastAsia="Times New Roman" w:cs="Times New Roman"/>
          <w:lang w:val="de-CH"/>
        </w:rPr>
        <w:t xml:space="preserve"> kann und die Feuchtigkeit aus ihnen pressen. Der neue Regen wird bald kommen</w:t>
      </w:r>
      <w:r w:rsidR="00B72CE1" w:rsidRPr="00B72CE1">
        <w:rPr>
          <w:rFonts w:eastAsia="Times New Roman" w:cs="Times New Roman"/>
          <w:lang w:val="de-CH"/>
        </w:rPr>
        <w:t>. (</w:t>
      </w:r>
      <w:proofErr w:type="spellStart"/>
      <w:r w:rsidR="00B72CE1" w:rsidRPr="00B72CE1">
        <w:rPr>
          <w:rFonts w:eastAsia="Times New Roman" w:cs="Times New Roman"/>
          <w:lang w:val="de-CH"/>
        </w:rPr>
        <w:t>Kambili</w:t>
      </w:r>
      <w:proofErr w:type="spellEnd"/>
      <w:r w:rsidR="00B72CE1" w:rsidRPr="00B72CE1">
        <w:rPr>
          <w:rFonts w:eastAsia="Times New Roman" w:cs="Times New Roman"/>
          <w:lang w:val="de-CH"/>
        </w:rPr>
        <w:t xml:space="preserve"> Seiten 306-307)</w:t>
      </w:r>
    </w:p>
    <w:p w14:paraId="5292007C" w14:textId="77777777" w:rsidR="00E746EA" w:rsidRDefault="00E746EA">
      <w:pPr>
        <w:rPr>
          <w:rFonts w:eastAsia="Times New Roman" w:cs="Times New Roman"/>
          <w:color w:val="800080"/>
          <w:lang w:val="it-IT"/>
        </w:rPr>
      </w:pPr>
    </w:p>
    <w:p w14:paraId="462982AB" w14:textId="39C79889" w:rsidR="00E746EA" w:rsidRPr="00EC2F09" w:rsidRDefault="00E746EA">
      <w:pPr>
        <w:rPr>
          <w:b/>
          <w:color w:val="5F497A" w:themeColor="accent4" w:themeShade="BF"/>
          <w:lang w:val="it-IT"/>
        </w:rPr>
      </w:pPr>
      <w:r>
        <w:rPr>
          <w:rFonts w:eastAsia="Times New Roman" w:cs="Times New Roman"/>
          <w:color w:val="800080"/>
          <w:lang w:val="it-IT"/>
        </w:rPr>
        <w:t>………………………………………………………………………………………………………………………</w:t>
      </w:r>
    </w:p>
    <w:p w14:paraId="5A05C56B" w14:textId="77777777" w:rsidR="000A5CB8" w:rsidRDefault="000A5CB8">
      <w:pPr>
        <w:rPr>
          <w:b/>
          <w:color w:val="5F497A" w:themeColor="accent4" w:themeShade="BF"/>
          <w:lang w:val="en-GB"/>
        </w:rPr>
      </w:pPr>
    </w:p>
    <w:p w14:paraId="2CABE1F3" w14:textId="77777777" w:rsidR="000A5CB8" w:rsidRDefault="000A5CB8" w:rsidP="000A5CB8">
      <w:pPr>
        <w:rPr>
          <w:rFonts w:eastAsia="Times New Roman" w:cs="Times New Roman"/>
          <w:color w:val="E36C0A" w:themeColor="accent6" w:themeShade="BF"/>
          <w:lang w:val="en-GB"/>
        </w:rPr>
      </w:pPr>
      <w:r w:rsidRPr="003643C6">
        <w:rPr>
          <w:rFonts w:eastAsia="Times New Roman" w:cs="Times New Roman"/>
          <w:color w:val="E36C0A" w:themeColor="accent6" w:themeShade="BF"/>
          <w:lang w:val="en-GB"/>
        </w:rPr>
        <w:t xml:space="preserve">Hibiscus is a genus of flowering plants in the mallow family, </w:t>
      </w:r>
      <w:proofErr w:type="spellStart"/>
      <w:r w:rsidRPr="003643C6">
        <w:rPr>
          <w:rFonts w:eastAsia="Times New Roman" w:cs="Times New Roman"/>
          <w:color w:val="E36C0A" w:themeColor="accent6" w:themeShade="BF"/>
          <w:lang w:val="en-GB"/>
        </w:rPr>
        <w:t>Malvaceae</w:t>
      </w:r>
      <w:proofErr w:type="spellEnd"/>
      <w:r w:rsidRPr="003643C6">
        <w:rPr>
          <w:rFonts w:eastAsia="Times New Roman" w:cs="Times New Roman"/>
          <w:color w:val="E36C0A" w:themeColor="accent6" w:themeShade="BF"/>
          <w:lang w:val="en-GB"/>
        </w:rPr>
        <w:t>. It is quite large, containing several hundred species that are native to warm-temperate, subtropical and tropical regions throughout the world.</w:t>
      </w:r>
    </w:p>
    <w:p w14:paraId="59080264" w14:textId="1224FABC" w:rsidR="000A5CB8" w:rsidRDefault="000A5CB8" w:rsidP="000A5CB8">
      <w:pPr>
        <w:spacing w:after="240"/>
        <w:rPr>
          <w:rFonts w:eastAsia="Times New Roman" w:cs="Times New Roman"/>
          <w:color w:val="5F497A" w:themeColor="accent4" w:themeShade="BF"/>
          <w:lang w:val="it-IT"/>
        </w:rPr>
      </w:pPr>
      <w:r w:rsidRPr="00AD2330">
        <w:rPr>
          <w:rFonts w:eastAsia="Times New Roman" w:cs="Times New Roman"/>
          <w:color w:val="5F497A" w:themeColor="accent4" w:themeShade="BF"/>
          <w:lang w:val="it-IT"/>
        </w:rPr>
        <w:t xml:space="preserve">L’ibisco è una  pianta arbustiva appartenente alla famiglia delle </w:t>
      </w:r>
      <w:proofErr w:type="spellStart"/>
      <w:r w:rsidRPr="00AD2330">
        <w:rPr>
          <w:rFonts w:eastAsia="Times New Roman" w:cs="Times New Roman"/>
          <w:color w:val="5F497A" w:themeColor="accent4" w:themeShade="BF"/>
          <w:lang w:val="it-IT"/>
        </w:rPr>
        <w:t>Malvaceae</w:t>
      </w:r>
      <w:proofErr w:type="spellEnd"/>
      <w:r w:rsidRPr="00AD2330">
        <w:rPr>
          <w:rFonts w:eastAsia="Times New Roman" w:cs="Times New Roman"/>
          <w:color w:val="5F497A" w:themeColor="accent4" w:themeShade="BF"/>
          <w:lang w:val="it-IT"/>
        </w:rPr>
        <w:t>. Ci sono di</w:t>
      </w:r>
      <w:r>
        <w:rPr>
          <w:rFonts w:eastAsia="Times New Roman" w:cs="Times New Roman"/>
          <w:color w:val="5F497A" w:themeColor="accent4" w:themeShade="BF"/>
          <w:lang w:val="it-IT"/>
        </w:rPr>
        <w:t>verse centinaia di specie e pro</w:t>
      </w:r>
      <w:r w:rsidRPr="00AD2330">
        <w:rPr>
          <w:rFonts w:eastAsia="Times New Roman" w:cs="Times New Roman"/>
          <w:color w:val="5F497A" w:themeColor="accent4" w:themeShade="BF"/>
          <w:lang w:val="it-IT"/>
        </w:rPr>
        <w:t>vengono da ambienti climatici caldi-ben temperate e regioni sub</w:t>
      </w:r>
      <w:r>
        <w:rPr>
          <w:rFonts w:eastAsia="Times New Roman" w:cs="Times New Roman"/>
          <w:color w:val="5F497A" w:themeColor="accent4" w:themeShade="BF"/>
          <w:lang w:val="it-IT"/>
        </w:rPr>
        <w:t>-</w:t>
      </w:r>
      <w:r w:rsidR="00B854C9">
        <w:rPr>
          <w:rFonts w:eastAsia="Times New Roman" w:cs="Times New Roman"/>
          <w:color w:val="5F497A" w:themeColor="accent4" w:themeShade="BF"/>
          <w:lang w:val="it-IT"/>
        </w:rPr>
        <w:t>tropicali</w:t>
      </w:r>
      <w:r w:rsidRPr="00AD2330">
        <w:rPr>
          <w:rFonts w:eastAsia="Times New Roman" w:cs="Times New Roman"/>
          <w:color w:val="5F497A" w:themeColor="accent4" w:themeShade="BF"/>
          <w:lang w:val="it-IT"/>
        </w:rPr>
        <w:t xml:space="preserve"> di tutto il mondo.</w:t>
      </w:r>
    </w:p>
    <w:p w14:paraId="070FAFC5" w14:textId="33E00950" w:rsidR="00B65EAE" w:rsidRPr="00D56FD0" w:rsidRDefault="00D56FD0" w:rsidP="000A5CB8">
      <w:pPr>
        <w:spacing w:after="240"/>
        <w:rPr>
          <w:rFonts w:eastAsia="Times New Roman" w:cs="Times New Roman"/>
          <w:lang w:val="it-IT"/>
        </w:rPr>
      </w:pPr>
      <w:proofErr w:type="spellStart"/>
      <w:r w:rsidRPr="00D56FD0">
        <w:rPr>
          <w:rFonts w:eastAsia="Times New Roman" w:cs="Times New Roman"/>
          <w:lang w:val="it-IT"/>
        </w:rPr>
        <w:t>Der</w:t>
      </w:r>
      <w:proofErr w:type="spellEnd"/>
      <w:r w:rsidRPr="00D56FD0">
        <w:rPr>
          <w:rFonts w:eastAsia="Times New Roman" w:cs="Times New Roman"/>
          <w:lang w:val="it-IT"/>
        </w:rPr>
        <w:t xml:space="preserve"> </w:t>
      </w:r>
      <w:proofErr w:type="spellStart"/>
      <w:r w:rsidRPr="00D56FD0">
        <w:rPr>
          <w:rFonts w:eastAsia="Times New Roman" w:cs="Times New Roman"/>
          <w:lang w:val="it-IT"/>
        </w:rPr>
        <w:t>Hibiskus</w:t>
      </w:r>
      <w:proofErr w:type="spellEnd"/>
      <w:r w:rsidRPr="00D56FD0">
        <w:rPr>
          <w:rFonts w:eastAsia="Times New Roman" w:cs="Times New Roman"/>
          <w:lang w:val="it-IT"/>
        </w:rPr>
        <w:t xml:space="preserve"> </w:t>
      </w:r>
      <w:proofErr w:type="spellStart"/>
      <w:r w:rsidRPr="00D56FD0">
        <w:rPr>
          <w:rFonts w:eastAsia="Times New Roman" w:cs="Times New Roman"/>
          <w:lang w:val="it-IT"/>
        </w:rPr>
        <w:t>ist</w:t>
      </w:r>
      <w:proofErr w:type="spellEnd"/>
      <w:r w:rsidRPr="00D56FD0">
        <w:rPr>
          <w:rFonts w:eastAsia="Times New Roman" w:cs="Times New Roman"/>
          <w:lang w:val="it-IT"/>
        </w:rPr>
        <w:t xml:space="preserve"> </w:t>
      </w:r>
      <w:proofErr w:type="spellStart"/>
      <w:r w:rsidRPr="00D56FD0">
        <w:rPr>
          <w:rFonts w:eastAsia="Times New Roman" w:cs="Times New Roman"/>
          <w:lang w:val="it-IT"/>
        </w:rPr>
        <w:t>eine</w:t>
      </w:r>
      <w:proofErr w:type="spellEnd"/>
      <w:r w:rsidRPr="00D56FD0">
        <w:rPr>
          <w:rFonts w:eastAsia="Times New Roman" w:cs="Times New Roman"/>
          <w:lang w:val="it-IT"/>
        </w:rPr>
        <w:t xml:space="preserve"> </w:t>
      </w:r>
      <w:proofErr w:type="spellStart"/>
      <w:r w:rsidRPr="00D56FD0">
        <w:rPr>
          <w:rFonts w:eastAsia="Times New Roman" w:cs="Times New Roman"/>
          <w:lang w:val="it-IT"/>
        </w:rPr>
        <w:t>strauchartige</w:t>
      </w:r>
      <w:proofErr w:type="spellEnd"/>
      <w:r w:rsidRPr="00D56FD0">
        <w:rPr>
          <w:rFonts w:eastAsia="Times New Roman" w:cs="Times New Roman"/>
          <w:lang w:val="it-IT"/>
        </w:rPr>
        <w:t xml:space="preserve"> </w:t>
      </w:r>
      <w:proofErr w:type="spellStart"/>
      <w:r w:rsidRPr="00D56FD0">
        <w:rPr>
          <w:rFonts w:eastAsia="Times New Roman" w:cs="Times New Roman"/>
          <w:lang w:val="it-IT"/>
        </w:rPr>
        <w:t>Pflanze</w:t>
      </w:r>
      <w:proofErr w:type="spellEnd"/>
      <w:r w:rsidRPr="00D56FD0">
        <w:rPr>
          <w:rFonts w:eastAsia="Times New Roman" w:cs="Times New Roman"/>
          <w:lang w:val="it-IT"/>
        </w:rPr>
        <w:t xml:space="preserve">, die </w:t>
      </w:r>
      <w:proofErr w:type="spellStart"/>
      <w:r w:rsidRPr="00D56FD0">
        <w:rPr>
          <w:rFonts w:eastAsia="Times New Roman" w:cs="Times New Roman"/>
          <w:lang w:val="it-IT"/>
        </w:rPr>
        <w:t>zur</w:t>
      </w:r>
      <w:proofErr w:type="spellEnd"/>
      <w:r w:rsidRPr="00D56FD0">
        <w:rPr>
          <w:rFonts w:eastAsia="Times New Roman" w:cs="Times New Roman"/>
          <w:lang w:val="it-IT"/>
        </w:rPr>
        <w:t xml:space="preserve"> </w:t>
      </w:r>
      <w:proofErr w:type="spellStart"/>
      <w:r w:rsidRPr="00D56FD0">
        <w:rPr>
          <w:rFonts w:eastAsia="Times New Roman" w:cs="Times New Roman"/>
          <w:lang w:val="it-IT"/>
        </w:rPr>
        <w:t>Familie</w:t>
      </w:r>
      <w:proofErr w:type="spellEnd"/>
      <w:r w:rsidRPr="00D56FD0">
        <w:rPr>
          <w:rFonts w:eastAsia="Times New Roman" w:cs="Times New Roman"/>
          <w:lang w:val="it-IT"/>
        </w:rPr>
        <w:t xml:space="preserve"> </w:t>
      </w:r>
      <w:proofErr w:type="spellStart"/>
      <w:r w:rsidRPr="00D56FD0">
        <w:rPr>
          <w:rFonts w:eastAsia="Times New Roman" w:cs="Times New Roman"/>
          <w:lang w:val="it-IT"/>
        </w:rPr>
        <w:t>der</w:t>
      </w:r>
      <w:proofErr w:type="spellEnd"/>
      <w:r w:rsidRPr="00D56FD0">
        <w:rPr>
          <w:rFonts w:eastAsia="Times New Roman" w:cs="Times New Roman"/>
          <w:lang w:val="it-IT"/>
        </w:rPr>
        <w:t xml:space="preserve"> </w:t>
      </w:r>
      <w:proofErr w:type="spellStart"/>
      <w:r w:rsidRPr="00D56FD0">
        <w:rPr>
          <w:rFonts w:eastAsia="Times New Roman" w:cs="Times New Roman"/>
          <w:lang w:val="it-IT"/>
        </w:rPr>
        <w:t>Malven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gehört</w:t>
      </w:r>
      <w:proofErr w:type="spellEnd"/>
      <w:r w:rsidRPr="00D56FD0">
        <w:rPr>
          <w:rFonts w:eastAsia="Times New Roman" w:cs="Times New Roman"/>
          <w:lang w:val="it-IT"/>
        </w:rPr>
        <w:t xml:space="preserve">. Es </w:t>
      </w:r>
      <w:proofErr w:type="spellStart"/>
      <w:r w:rsidRPr="00D56FD0">
        <w:rPr>
          <w:rFonts w:eastAsia="Times New Roman" w:cs="Times New Roman"/>
          <w:lang w:val="it-IT"/>
        </w:rPr>
        <w:t>gibt</w:t>
      </w:r>
      <w:proofErr w:type="spellEnd"/>
      <w:r w:rsidRPr="00D56FD0">
        <w:rPr>
          <w:rFonts w:eastAsia="Times New Roman" w:cs="Times New Roman"/>
          <w:lang w:val="it-IT"/>
        </w:rPr>
        <w:t xml:space="preserve"> </w:t>
      </w:r>
      <w:proofErr w:type="spellStart"/>
      <w:r w:rsidRPr="00D56FD0">
        <w:rPr>
          <w:rFonts w:eastAsia="Times New Roman" w:cs="Times New Roman"/>
          <w:lang w:val="it-IT"/>
        </w:rPr>
        <w:t>verschiedene</w:t>
      </w:r>
      <w:proofErr w:type="spellEnd"/>
      <w:r w:rsidRPr="00D56FD0">
        <w:rPr>
          <w:rFonts w:eastAsia="Times New Roman" w:cs="Times New Roman"/>
          <w:lang w:val="it-IT"/>
        </w:rPr>
        <w:t xml:space="preserve"> </w:t>
      </w:r>
      <w:proofErr w:type="spellStart"/>
      <w:r w:rsidRPr="00D56FD0">
        <w:rPr>
          <w:rFonts w:eastAsia="Times New Roman" w:cs="Times New Roman"/>
          <w:lang w:val="it-IT"/>
        </w:rPr>
        <w:t>Hundert</w:t>
      </w:r>
      <w:proofErr w:type="spellEnd"/>
      <w:r w:rsidRPr="00D56FD0">
        <w:rPr>
          <w:rFonts w:eastAsia="Times New Roman" w:cs="Times New Roman"/>
          <w:lang w:val="it-IT"/>
        </w:rPr>
        <w:t xml:space="preserve"> Arten und </w:t>
      </w:r>
      <w:proofErr w:type="spellStart"/>
      <w:r w:rsidRPr="00D56FD0">
        <w:rPr>
          <w:rFonts w:eastAsia="Times New Roman" w:cs="Times New Roman"/>
          <w:lang w:val="it-IT"/>
        </w:rPr>
        <w:t>sie</w:t>
      </w:r>
      <w:proofErr w:type="spellEnd"/>
      <w:r w:rsidRPr="00D56FD0">
        <w:rPr>
          <w:rFonts w:eastAsia="Times New Roman" w:cs="Times New Roman"/>
          <w:lang w:val="it-IT"/>
        </w:rPr>
        <w:t xml:space="preserve"> </w:t>
      </w:r>
      <w:proofErr w:type="spellStart"/>
      <w:r w:rsidRPr="00D56FD0">
        <w:rPr>
          <w:rFonts w:eastAsia="Times New Roman" w:cs="Times New Roman"/>
          <w:lang w:val="it-IT"/>
        </w:rPr>
        <w:t>kommen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weltweit</w:t>
      </w:r>
      <w:proofErr w:type="spellEnd"/>
      <w:r w:rsidRPr="00D56FD0">
        <w:rPr>
          <w:rFonts w:eastAsia="Times New Roman" w:cs="Times New Roman"/>
          <w:lang w:val="it-IT"/>
        </w:rPr>
        <w:t xml:space="preserve"> </w:t>
      </w:r>
      <w:proofErr w:type="spellStart"/>
      <w:r w:rsidRPr="00D56FD0">
        <w:rPr>
          <w:rFonts w:eastAsia="Times New Roman" w:cs="Times New Roman"/>
          <w:lang w:val="it-IT"/>
        </w:rPr>
        <w:t>aus</w:t>
      </w:r>
      <w:proofErr w:type="spellEnd"/>
      <w:r w:rsidRPr="00D56FD0">
        <w:rPr>
          <w:rFonts w:eastAsia="Times New Roman" w:cs="Times New Roman"/>
          <w:lang w:val="it-IT"/>
        </w:rPr>
        <w:t xml:space="preserve"> </w:t>
      </w:r>
      <w:proofErr w:type="spellStart"/>
      <w:r w:rsidRPr="00D56FD0">
        <w:rPr>
          <w:rFonts w:eastAsia="Times New Roman" w:cs="Times New Roman"/>
          <w:lang w:val="it-IT"/>
        </w:rPr>
        <w:t>gut</w:t>
      </w:r>
      <w:proofErr w:type="spellEnd"/>
      <w:r w:rsidRPr="00D56FD0">
        <w:rPr>
          <w:rFonts w:eastAsia="Times New Roman" w:cs="Times New Roman"/>
          <w:lang w:val="it-IT"/>
        </w:rPr>
        <w:t xml:space="preserve"> </w:t>
      </w:r>
      <w:proofErr w:type="spellStart"/>
      <w:r w:rsidRPr="00D56FD0">
        <w:rPr>
          <w:rFonts w:eastAsia="Times New Roman" w:cs="Times New Roman"/>
          <w:lang w:val="it-IT"/>
        </w:rPr>
        <w:t>temperierten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subtropischen</w:t>
      </w:r>
      <w:proofErr w:type="spellEnd"/>
      <w:r w:rsidRPr="00D56FD0">
        <w:rPr>
          <w:rFonts w:eastAsia="Times New Roman" w:cs="Times New Roman"/>
          <w:lang w:val="it-IT"/>
        </w:rPr>
        <w:t xml:space="preserve"> und </w:t>
      </w:r>
      <w:proofErr w:type="spellStart"/>
      <w:r w:rsidRPr="00D56FD0">
        <w:rPr>
          <w:rFonts w:eastAsia="Times New Roman" w:cs="Times New Roman"/>
          <w:lang w:val="it-IT"/>
        </w:rPr>
        <w:t>tropischen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Regionen</w:t>
      </w:r>
      <w:proofErr w:type="spellEnd"/>
      <w:r w:rsidRPr="00D56FD0">
        <w:rPr>
          <w:rFonts w:eastAsia="Times New Roman" w:cs="Times New Roman"/>
          <w:lang w:val="it-IT"/>
        </w:rPr>
        <w:t>.</w:t>
      </w:r>
    </w:p>
    <w:p w14:paraId="1F13EE75" w14:textId="2BBA3BC6" w:rsidR="004546AD" w:rsidRDefault="000A5CB8" w:rsidP="004546AD">
      <w:pPr>
        <w:spacing w:after="240"/>
        <w:rPr>
          <w:rFonts w:eastAsia="Times New Roman" w:cs="Times New Roman"/>
          <w:color w:val="E36C0A" w:themeColor="accent6" w:themeShade="BF"/>
          <w:lang w:val="en-GB"/>
        </w:rPr>
      </w:pPr>
      <w:r w:rsidRPr="004546AD">
        <w:rPr>
          <w:rFonts w:eastAsia="Times New Roman" w:cs="Times New Roman"/>
          <w:color w:val="E36C0A" w:themeColor="accent6" w:themeShade="BF"/>
          <w:lang w:val="en-GB"/>
        </w:rPr>
        <w:t>I’ve read that the hibisc</w:t>
      </w:r>
      <w:r w:rsidR="004546AD">
        <w:rPr>
          <w:rFonts w:eastAsia="Times New Roman" w:cs="Times New Roman"/>
          <w:color w:val="E36C0A" w:themeColor="accent6" w:themeShade="BF"/>
          <w:lang w:val="en-GB"/>
        </w:rPr>
        <w:t>u</w:t>
      </w:r>
      <w:r w:rsidRPr="004546AD">
        <w:rPr>
          <w:rFonts w:eastAsia="Times New Roman" w:cs="Times New Roman"/>
          <w:color w:val="E36C0A" w:themeColor="accent6" w:themeShade="BF"/>
          <w:lang w:val="en-GB"/>
        </w:rPr>
        <w:t>s is u</w:t>
      </w:r>
      <w:r w:rsidR="004546AD" w:rsidRPr="004546AD">
        <w:rPr>
          <w:rFonts w:eastAsia="Times New Roman" w:cs="Times New Roman"/>
          <w:color w:val="E36C0A" w:themeColor="accent6" w:themeShade="BF"/>
          <w:lang w:val="en-GB"/>
        </w:rPr>
        <w:t>sed internally for its laxative and anti-inflammat</w:t>
      </w:r>
      <w:r w:rsidR="004546AD">
        <w:rPr>
          <w:rFonts w:eastAsia="Times New Roman" w:cs="Times New Roman"/>
          <w:color w:val="E36C0A" w:themeColor="accent6" w:themeShade="BF"/>
          <w:lang w:val="en-GB"/>
        </w:rPr>
        <w:t>o</w:t>
      </w:r>
      <w:r w:rsidR="004546AD" w:rsidRPr="004546AD">
        <w:rPr>
          <w:rFonts w:eastAsia="Times New Roman" w:cs="Times New Roman"/>
          <w:color w:val="E36C0A" w:themeColor="accent6" w:themeShade="BF"/>
          <w:lang w:val="en-GB"/>
        </w:rPr>
        <w:t>ry</w:t>
      </w:r>
      <w:r w:rsidR="004546AD">
        <w:rPr>
          <w:rFonts w:eastAsia="Times New Roman" w:cs="Times New Roman"/>
          <w:color w:val="E36C0A" w:themeColor="accent6" w:themeShade="BF"/>
          <w:lang w:val="en-GB"/>
        </w:rPr>
        <w:t xml:space="preserve"> </w:t>
      </w:r>
      <w:r w:rsidR="00EC3E35">
        <w:rPr>
          <w:rFonts w:eastAsia="Times New Roman" w:cs="Times New Roman"/>
          <w:color w:val="E36C0A" w:themeColor="accent6" w:themeShade="BF"/>
          <w:lang w:val="en-GB"/>
        </w:rPr>
        <w:t>prop</w:t>
      </w:r>
      <w:r w:rsidR="004546AD" w:rsidRPr="004546AD">
        <w:rPr>
          <w:rFonts w:eastAsia="Times New Roman" w:cs="Times New Roman"/>
          <w:color w:val="E36C0A" w:themeColor="accent6" w:themeShade="BF"/>
          <w:lang w:val="en-GB"/>
        </w:rPr>
        <w:t>rieties and externally to alleviate</w:t>
      </w:r>
      <w:r w:rsidR="004546AD">
        <w:rPr>
          <w:rFonts w:eastAsia="Times New Roman" w:cs="Times New Roman"/>
          <w:color w:val="E36C0A" w:themeColor="accent6" w:themeShade="BF"/>
          <w:lang w:val="en-GB"/>
        </w:rPr>
        <w:t xml:space="preserve"> skin infl</w:t>
      </w:r>
      <w:r w:rsidR="004546AD" w:rsidRPr="004546AD">
        <w:rPr>
          <w:rFonts w:eastAsia="Times New Roman" w:cs="Times New Roman"/>
          <w:color w:val="E36C0A" w:themeColor="accent6" w:themeShade="BF"/>
          <w:lang w:val="en-GB"/>
        </w:rPr>
        <w:t>ammations. The leaves of the hibiscus are used in salads and it seems that they are r</w:t>
      </w:r>
      <w:r w:rsidR="00EC3E35">
        <w:rPr>
          <w:rFonts w:eastAsia="Times New Roman" w:cs="Times New Roman"/>
          <w:color w:val="E36C0A" w:themeColor="accent6" w:themeShade="BF"/>
          <w:lang w:val="en-GB"/>
        </w:rPr>
        <w:t xml:space="preserve">efreshing and relaxing </w:t>
      </w:r>
      <w:r w:rsidR="004546AD">
        <w:rPr>
          <w:rFonts w:eastAsia="Times New Roman" w:cs="Times New Roman"/>
          <w:color w:val="E36C0A" w:themeColor="accent6" w:themeShade="BF"/>
          <w:lang w:val="en-GB"/>
        </w:rPr>
        <w:t>characteristics</w:t>
      </w:r>
      <w:r w:rsidR="004546AD" w:rsidRPr="004546AD">
        <w:rPr>
          <w:rFonts w:eastAsia="Times New Roman" w:cs="Times New Roman"/>
          <w:color w:val="E36C0A" w:themeColor="accent6" w:themeShade="BF"/>
          <w:lang w:val="en-GB"/>
        </w:rPr>
        <w:t>.</w:t>
      </w:r>
      <w:r w:rsidR="00EC3E35">
        <w:rPr>
          <w:rFonts w:eastAsia="Times New Roman" w:cs="Times New Roman"/>
          <w:color w:val="E36C0A" w:themeColor="accent6" w:themeShade="BF"/>
          <w:lang w:val="en-GB"/>
        </w:rPr>
        <w:t xml:space="preserve"> </w:t>
      </w:r>
      <w:r w:rsidR="00900F55">
        <w:rPr>
          <w:rFonts w:eastAsia="Times New Roman" w:cs="Times New Roman"/>
          <w:color w:val="E36C0A" w:themeColor="accent6" w:themeShade="BF"/>
          <w:lang w:val="en-GB"/>
        </w:rPr>
        <w:t>The</w:t>
      </w:r>
      <w:r w:rsidR="00B45EB1">
        <w:rPr>
          <w:rFonts w:eastAsia="Times New Roman" w:cs="Times New Roman"/>
          <w:color w:val="E36C0A" w:themeColor="accent6" w:themeShade="BF"/>
          <w:lang w:val="en-GB"/>
        </w:rPr>
        <w:t xml:space="preserve"> delicious</w:t>
      </w:r>
      <w:r w:rsidR="00900F55">
        <w:rPr>
          <w:rFonts w:eastAsia="Times New Roman" w:cs="Times New Roman"/>
          <w:color w:val="E36C0A" w:themeColor="accent6" w:themeShade="BF"/>
          <w:lang w:val="en-GB"/>
        </w:rPr>
        <w:t xml:space="preserve"> h</w:t>
      </w:r>
      <w:r w:rsidR="00EC3E35">
        <w:rPr>
          <w:rFonts w:eastAsia="Times New Roman" w:cs="Times New Roman"/>
          <w:color w:val="E36C0A" w:themeColor="accent6" w:themeShade="BF"/>
          <w:lang w:val="en-GB"/>
        </w:rPr>
        <w:t>ibiscus</w:t>
      </w:r>
      <w:r w:rsidR="00900F55">
        <w:rPr>
          <w:rFonts w:eastAsia="Times New Roman" w:cs="Times New Roman"/>
          <w:color w:val="E36C0A" w:themeColor="accent6" w:themeShade="BF"/>
          <w:lang w:val="en-GB"/>
        </w:rPr>
        <w:t xml:space="preserve"> herbal tea</w:t>
      </w:r>
      <w:r w:rsidR="00B45EB1">
        <w:rPr>
          <w:rFonts w:eastAsia="Times New Roman" w:cs="Times New Roman"/>
          <w:color w:val="E36C0A" w:themeColor="accent6" w:themeShade="BF"/>
          <w:lang w:val="en-GB"/>
        </w:rPr>
        <w:t>, made with the calyxes,</w:t>
      </w:r>
      <w:r w:rsidR="00900F55">
        <w:rPr>
          <w:rFonts w:eastAsia="Times New Roman" w:cs="Times New Roman"/>
          <w:color w:val="E36C0A" w:themeColor="accent6" w:themeShade="BF"/>
          <w:lang w:val="en-GB"/>
        </w:rPr>
        <w:t xml:space="preserve"> </w:t>
      </w:r>
      <w:r w:rsidR="00900F55">
        <w:rPr>
          <w:rFonts w:eastAsia="Times New Roman" w:cs="Times New Roman"/>
          <w:color w:val="E36C0A" w:themeColor="accent6" w:themeShade="BF"/>
          <w:lang w:val="en-GB"/>
        </w:rPr>
        <w:lastRenderedPageBreak/>
        <w:t>is also advised</w:t>
      </w:r>
      <w:r w:rsidR="00EC3E35">
        <w:rPr>
          <w:rFonts w:eastAsia="Times New Roman" w:cs="Times New Roman"/>
          <w:color w:val="E36C0A" w:themeColor="accent6" w:themeShade="BF"/>
          <w:lang w:val="en-GB"/>
        </w:rPr>
        <w:t xml:space="preserve"> to drink in order to reduce high blood pressure, cholesterol and blood sugar.</w:t>
      </w:r>
      <w:r w:rsidR="000D50E2">
        <w:rPr>
          <w:rFonts w:eastAsia="Times New Roman" w:cs="Times New Roman"/>
          <w:color w:val="E36C0A" w:themeColor="accent6" w:themeShade="BF"/>
          <w:lang w:val="en-GB"/>
        </w:rPr>
        <w:t xml:space="preserve"> It should also help against constipation.</w:t>
      </w:r>
    </w:p>
    <w:p w14:paraId="1E10537E" w14:textId="3B04F214" w:rsidR="00844167" w:rsidRDefault="00844167" w:rsidP="004546AD">
      <w:pPr>
        <w:spacing w:after="240"/>
        <w:rPr>
          <w:rFonts w:eastAsia="Times New Roman" w:cs="Times New Roman"/>
          <w:color w:val="E36C0A" w:themeColor="accent6" w:themeShade="BF"/>
          <w:lang w:val="en-GB"/>
        </w:rPr>
      </w:pPr>
      <w:proofErr w:type="spellStart"/>
      <w:r>
        <w:rPr>
          <w:rFonts w:eastAsia="Times New Roman" w:cs="Times New Roman"/>
          <w:color w:val="E36C0A" w:themeColor="accent6" w:themeShade="BF"/>
          <w:lang w:val="en-GB"/>
        </w:rPr>
        <w:t>Cinese</w:t>
      </w:r>
      <w:proofErr w:type="spellEnd"/>
      <w:r>
        <w:rPr>
          <w:rFonts w:eastAsia="Times New Roman" w:cs="Times New Roman"/>
          <w:color w:val="E36C0A" w:themeColor="accent6" w:themeShade="BF"/>
          <w:lang w:val="en-GB"/>
        </w:rPr>
        <w:t xml:space="preserve"> scientists have recently published studies which show that hibiscus extract reduces the level of the LDL, or bad cholesterol in rats.</w:t>
      </w:r>
    </w:p>
    <w:p w14:paraId="60C81C42" w14:textId="735FBDE5" w:rsidR="00785ECE" w:rsidRPr="00DC576B" w:rsidRDefault="00785ECE" w:rsidP="004546AD">
      <w:pPr>
        <w:spacing w:after="240"/>
        <w:rPr>
          <w:rFonts w:eastAsia="Times New Roman" w:cs="Times New Roman"/>
          <w:color w:val="E36C0A" w:themeColor="accent6" w:themeShade="BF"/>
          <w:lang w:val="en-GB"/>
        </w:rPr>
      </w:pPr>
      <w:r w:rsidRPr="00DC576B">
        <w:rPr>
          <w:rFonts w:eastAsia="Times New Roman" w:cs="Times New Roman"/>
          <w:color w:val="E36C0A" w:themeColor="accent6" w:themeShade="BF"/>
        </w:rPr>
        <w:t>Hibiscus is rich in Vitamin C so it is a great immune booster to aid in fighting off viruses.  In East Africa, the Hibiscus infusion, called “Sudan tea”, is taken to relieve coughs. Hibiscus juice, with salt, pepper, and molasses, is taken as a remedy for nausea.</w:t>
      </w:r>
    </w:p>
    <w:p w14:paraId="2A73846C" w14:textId="765066CA" w:rsidR="000A5CB8" w:rsidRDefault="00DC576B" w:rsidP="000A5CB8">
      <w:pPr>
        <w:rPr>
          <w:rFonts w:eastAsia="Times New Roman" w:cs="Times New Roman"/>
          <w:color w:val="5F497A" w:themeColor="accent4" w:themeShade="BF"/>
          <w:lang w:val="it-IT"/>
        </w:rPr>
      </w:pPr>
      <w:r>
        <w:rPr>
          <w:rFonts w:eastAsia="Times New Roman" w:cs="Times New Roman"/>
          <w:color w:val="5F497A" w:themeColor="accent4" w:themeShade="BF"/>
          <w:lang w:val="it-IT"/>
        </w:rPr>
        <w:t>Ho letto che l’ibisco è</w:t>
      </w:r>
      <w:r w:rsidR="000A5CB8">
        <w:rPr>
          <w:rFonts w:eastAsia="Times New Roman" w:cs="Times New Roman"/>
          <w:color w:val="5F497A" w:themeColor="accent4" w:themeShade="BF"/>
          <w:lang w:val="it-IT"/>
        </w:rPr>
        <w:t xml:space="preserve"> usato internamente per le sue proprietà lassative e anti-infiammatorie ed esterno come lenimento delle pelli infiammate. Le foglie dell’ibisco vengono anche usate in insalate, sembrano di essere rinfrescanti e hanno delle proprietà sedative.</w:t>
      </w:r>
      <w:r w:rsidR="000D50E2">
        <w:rPr>
          <w:rFonts w:eastAsia="Times New Roman" w:cs="Times New Roman"/>
          <w:color w:val="5F497A" w:themeColor="accent4" w:themeShade="BF"/>
          <w:lang w:val="it-IT"/>
        </w:rPr>
        <w:t xml:space="preserve"> Anche il</w:t>
      </w:r>
      <w:r w:rsidR="00B45EB1">
        <w:rPr>
          <w:rFonts w:eastAsia="Times New Roman" w:cs="Times New Roman"/>
          <w:color w:val="5F497A" w:themeColor="accent4" w:themeShade="BF"/>
          <w:lang w:val="it-IT"/>
        </w:rPr>
        <w:t xml:space="preserve"> gustoso</w:t>
      </w:r>
      <w:r w:rsidR="00FA5A18">
        <w:rPr>
          <w:rFonts w:eastAsia="Times New Roman" w:cs="Times New Roman"/>
          <w:color w:val="5F497A" w:themeColor="accent4" w:themeShade="BF"/>
          <w:lang w:val="it-IT"/>
        </w:rPr>
        <w:t xml:space="preserve"> tè</w:t>
      </w:r>
      <w:r w:rsidR="00B45EB1">
        <w:rPr>
          <w:rFonts w:eastAsia="Times New Roman" w:cs="Times New Roman"/>
          <w:color w:val="5F497A" w:themeColor="accent4" w:themeShade="BF"/>
          <w:lang w:val="it-IT"/>
        </w:rPr>
        <w:t>,</w:t>
      </w:r>
      <w:r w:rsidR="000D50E2">
        <w:rPr>
          <w:rFonts w:eastAsia="Times New Roman" w:cs="Times New Roman"/>
          <w:color w:val="5F497A" w:themeColor="accent4" w:themeShade="BF"/>
          <w:lang w:val="it-IT"/>
        </w:rPr>
        <w:t xml:space="preserve"> fatto con </w:t>
      </w:r>
      <w:r w:rsidR="00B45EB1">
        <w:rPr>
          <w:rFonts w:eastAsia="Times New Roman" w:cs="Times New Roman"/>
          <w:color w:val="5F497A" w:themeColor="accent4" w:themeShade="BF"/>
          <w:lang w:val="it-IT"/>
        </w:rPr>
        <w:t>i calici ,</w:t>
      </w:r>
      <w:r w:rsidR="00EC3E35">
        <w:rPr>
          <w:rFonts w:eastAsia="Times New Roman" w:cs="Times New Roman"/>
          <w:color w:val="5F497A" w:themeColor="accent4" w:themeShade="BF"/>
          <w:lang w:val="it-IT"/>
        </w:rPr>
        <w:t xml:space="preserve"> viene consigliato per ridurre la pressione a</w:t>
      </w:r>
      <w:r w:rsidR="000D50E2">
        <w:rPr>
          <w:rFonts w:eastAsia="Times New Roman" w:cs="Times New Roman"/>
          <w:color w:val="5F497A" w:themeColor="accent4" w:themeShade="BF"/>
          <w:lang w:val="it-IT"/>
        </w:rPr>
        <w:t>lta, colesterolo e lo zucchero n</w:t>
      </w:r>
      <w:r w:rsidR="00EC3E35">
        <w:rPr>
          <w:rFonts w:eastAsia="Times New Roman" w:cs="Times New Roman"/>
          <w:color w:val="5F497A" w:themeColor="accent4" w:themeShade="BF"/>
          <w:lang w:val="it-IT"/>
        </w:rPr>
        <w:t>el sangue</w:t>
      </w:r>
      <w:r w:rsidR="000D50E2">
        <w:rPr>
          <w:rFonts w:eastAsia="Times New Roman" w:cs="Times New Roman"/>
          <w:color w:val="5F497A" w:themeColor="accent4" w:themeShade="BF"/>
          <w:lang w:val="it-IT"/>
        </w:rPr>
        <w:t>.</w:t>
      </w:r>
    </w:p>
    <w:p w14:paraId="086C8BE9" w14:textId="641B2362" w:rsidR="000D50E2" w:rsidRDefault="000D50E2" w:rsidP="000A5CB8">
      <w:pPr>
        <w:rPr>
          <w:rFonts w:eastAsia="Times New Roman" w:cs="Times New Roman"/>
          <w:color w:val="5F497A" w:themeColor="accent4" w:themeShade="BF"/>
          <w:lang w:val="it-IT"/>
        </w:rPr>
      </w:pPr>
      <w:r>
        <w:rPr>
          <w:rFonts w:eastAsia="Times New Roman" w:cs="Times New Roman"/>
          <w:color w:val="5F497A" w:themeColor="accent4" w:themeShade="BF"/>
          <w:lang w:val="it-IT"/>
        </w:rPr>
        <w:t>Dovrebbe far bene anche contro la stitichezza.</w:t>
      </w:r>
    </w:p>
    <w:p w14:paraId="2F38E73D" w14:textId="771AF3EB" w:rsidR="00844167" w:rsidRPr="00D91E06" w:rsidRDefault="00844167" w:rsidP="000A5CB8">
      <w:pPr>
        <w:rPr>
          <w:rFonts w:eastAsia="Times New Roman" w:cs="Times New Roman"/>
          <w:color w:val="5F497A" w:themeColor="accent4" w:themeShade="BF"/>
          <w:lang w:val="it-IT"/>
        </w:rPr>
      </w:pPr>
      <w:r w:rsidRPr="00D91E06">
        <w:rPr>
          <w:rFonts w:eastAsia="Times New Roman" w:cs="Times New Roman"/>
          <w:color w:val="5F497A" w:themeColor="accent4" w:themeShade="BF"/>
          <w:lang w:val="it-IT"/>
        </w:rPr>
        <w:t>Gli scienziati in Cina hanno recentemente pubblicato gli stu</w:t>
      </w:r>
      <w:r w:rsidR="00D91E06">
        <w:rPr>
          <w:rFonts w:eastAsia="Times New Roman" w:cs="Times New Roman"/>
          <w:color w:val="5F497A" w:themeColor="accent4" w:themeShade="BF"/>
          <w:lang w:val="it-IT"/>
        </w:rPr>
        <w:t>di dimostrando che l'estratto d’</w:t>
      </w:r>
      <w:r w:rsidRPr="00D91E06">
        <w:rPr>
          <w:rFonts w:eastAsia="Times New Roman" w:cs="Times New Roman"/>
          <w:color w:val="5F497A" w:themeColor="accent4" w:themeShade="BF"/>
          <w:lang w:val="it-IT"/>
        </w:rPr>
        <w:t>ibisco abbassa LDL, o colesterolo cattivo nei ratti</w:t>
      </w:r>
    </w:p>
    <w:p w14:paraId="659BC8C4" w14:textId="1E94C9A0" w:rsidR="00DC576B" w:rsidRDefault="00DC576B" w:rsidP="000A5CB8">
      <w:pPr>
        <w:rPr>
          <w:rFonts w:eastAsia="Times New Roman" w:cs="Times New Roman"/>
          <w:color w:val="5F497A" w:themeColor="accent4" w:themeShade="BF"/>
          <w:lang w:val="it-IT"/>
        </w:rPr>
      </w:pPr>
      <w:r w:rsidRPr="00D91E06">
        <w:rPr>
          <w:rFonts w:eastAsia="Times New Roman" w:cs="Times New Roman"/>
          <w:color w:val="5F497A" w:themeColor="accent4" w:themeShade="BF"/>
          <w:lang w:val="it-IT"/>
        </w:rPr>
        <w:t xml:space="preserve">Ibisco è ricco di vitamine C ed è perciò </w:t>
      </w:r>
      <w:r w:rsidR="00B854C9" w:rsidRPr="00D91E06">
        <w:rPr>
          <w:rFonts w:eastAsia="Times New Roman" w:cs="Times New Roman"/>
          <w:color w:val="5F497A" w:themeColor="accent4" w:themeShade="BF"/>
          <w:lang w:val="it-IT"/>
        </w:rPr>
        <w:t>un importantissimo</w:t>
      </w:r>
      <w:r w:rsidR="00B854C9">
        <w:rPr>
          <w:rFonts w:eastAsia="Times New Roman" w:cs="Times New Roman"/>
          <w:color w:val="5F497A" w:themeColor="accent4" w:themeShade="BF"/>
          <w:lang w:val="it-IT"/>
        </w:rPr>
        <w:t xml:space="preserve"> incentivo</w:t>
      </w:r>
      <w:r>
        <w:rPr>
          <w:rFonts w:eastAsia="Times New Roman" w:cs="Times New Roman"/>
          <w:color w:val="5F497A" w:themeColor="accent4" w:themeShade="BF"/>
          <w:lang w:val="it-IT"/>
        </w:rPr>
        <w:t xml:space="preserve"> del sistema immunitario e per combattere i viri. In Africa del Est, l’ infusione</w:t>
      </w:r>
      <w:r w:rsidR="00882ED8">
        <w:rPr>
          <w:rFonts w:eastAsia="Times New Roman" w:cs="Times New Roman"/>
          <w:color w:val="5F497A" w:themeColor="accent4" w:themeShade="BF"/>
          <w:lang w:val="it-IT"/>
        </w:rPr>
        <w:t xml:space="preserve"> di ibisco chiamata</w:t>
      </w:r>
      <w:r>
        <w:rPr>
          <w:rFonts w:eastAsia="Times New Roman" w:cs="Times New Roman"/>
          <w:color w:val="5F497A" w:themeColor="accent4" w:themeShade="BF"/>
          <w:lang w:val="it-IT"/>
        </w:rPr>
        <w:t xml:space="preserve"> “Sudan tea” è </w:t>
      </w:r>
      <w:r w:rsidR="008B1E65">
        <w:rPr>
          <w:rFonts w:eastAsia="Times New Roman" w:cs="Times New Roman"/>
          <w:color w:val="5F497A" w:themeColor="accent4" w:themeShade="BF"/>
          <w:lang w:val="it-IT"/>
        </w:rPr>
        <w:t>preso</w:t>
      </w:r>
      <w:r>
        <w:rPr>
          <w:rFonts w:eastAsia="Times New Roman" w:cs="Times New Roman"/>
          <w:color w:val="5F497A" w:themeColor="accent4" w:themeShade="BF"/>
          <w:lang w:val="it-IT"/>
        </w:rPr>
        <w:t xml:space="preserve"> per ridurre la tosse. Il succo d’ibisco con pepe e sale e mollasse viene usato contro la nausea.</w:t>
      </w:r>
    </w:p>
    <w:p w14:paraId="45A4277A" w14:textId="77777777" w:rsidR="00C90C69" w:rsidRDefault="00C90C69" w:rsidP="000A5CB8">
      <w:pPr>
        <w:rPr>
          <w:rFonts w:eastAsia="Times New Roman" w:cs="Times New Roman"/>
          <w:color w:val="5F497A" w:themeColor="accent4" w:themeShade="BF"/>
          <w:lang w:val="it-IT"/>
        </w:rPr>
      </w:pPr>
    </w:p>
    <w:p w14:paraId="77491D1D" w14:textId="36BDBCA2" w:rsidR="00B432D0" w:rsidRPr="00D52BEB" w:rsidRDefault="00C90C69" w:rsidP="000A5CB8">
      <w:pPr>
        <w:rPr>
          <w:rFonts w:eastAsia="Times New Roman" w:cs="Times New Roman"/>
          <w:lang w:val="de-CH"/>
        </w:rPr>
      </w:pPr>
      <w:r w:rsidRPr="00D52BEB">
        <w:rPr>
          <w:rFonts w:eastAsia="Times New Roman" w:cs="Times New Roman"/>
          <w:lang w:val="de-CH"/>
        </w:rPr>
        <w:t>Ich habe gelesen, dass der Hibiskus innerlich für seine en</w:t>
      </w:r>
      <w:r w:rsidR="00D52BEB">
        <w:rPr>
          <w:rFonts w:eastAsia="Times New Roman" w:cs="Times New Roman"/>
          <w:lang w:val="de-CH"/>
        </w:rPr>
        <w:t>t</w:t>
      </w:r>
      <w:r w:rsidRPr="00D52BEB">
        <w:rPr>
          <w:rFonts w:eastAsia="Times New Roman" w:cs="Times New Roman"/>
          <w:lang w:val="de-CH"/>
        </w:rPr>
        <w:t>spannenden und entzündungshemmenden Eigenschaften v</w:t>
      </w:r>
      <w:r w:rsidR="00B432D0" w:rsidRPr="00D52BEB">
        <w:rPr>
          <w:rFonts w:eastAsia="Times New Roman" w:cs="Times New Roman"/>
          <w:lang w:val="de-CH"/>
        </w:rPr>
        <w:t>erwendet wird und äusserlich soll er</w:t>
      </w:r>
    </w:p>
    <w:p w14:paraId="458B5268" w14:textId="4B066C8B" w:rsidR="00C90C69" w:rsidRPr="00D52BEB" w:rsidRDefault="00B432D0" w:rsidP="000A5CB8">
      <w:pPr>
        <w:rPr>
          <w:rFonts w:eastAsia="Times New Roman" w:cs="Times New Roman"/>
          <w:lang w:val="de-CH"/>
        </w:rPr>
      </w:pPr>
      <w:r w:rsidRPr="00D52BEB">
        <w:rPr>
          <w:rFonts w:eastAsia="Times New Roman" w:cs="Times New Roman"/>
          <w:lang w:val="de-CH"/>
        </w:rPr>
        <w:t xml:space="preserve">Hautentzündungen lindern. Die </w:t>
      </w:r>
      <w:proofErr w:type="spellStart"/>
      <w:r w:rsidRPr="00D52BEB">
        <w:rPr>
          <w:rFonts w:eastAsia="Times New Roman" w:cs="Times New Roman"/>
          <w:lang w:val="de-CH"/>
        </w:rPr>
        <w:t>Hibiskusblätter</w:t>
      </w:r>
      <w:proofErr w:type="spellEnd"/>
      <w:r w:rsidRPr="00D52BEB">
        <w:rPr>
          <w:rFonts w:eastAsia="Times New Roman" w:cs="Times New Roman"/>
          <w:lang w:val="de-CH"/>
        </w:rPr>
        <w:t xml:space="preserve"> </w:t>
      </w:r>
      <w:r w:rsidR="00C90C69" w:rsidRPr="00D52BEB">
        <w:rPr>
          <w:rFonts w:eastAsia="Times New Roman" w:cs="Times New Roman"/>
          <w:lang w:val="de-CH"/>
        </w:rPr>
        <w:t xml:space="preserve"> </w:t>
      </w:r>
      <w:r w:rsidRPr="00D52BEB">
        <w:rPr>
          <w:rFonts w:eastAsia="Times New Roman" w:cs="Times New Roman"/>
          <w:lang w:val="de-CH"/>
        </w:rPr>
        <w:t>werden auch als Salat gegessen und sollen erfrischend sein und auch entspannend wirken. Auch der gut riechende Tee, der aus den Blütenkelchen gemacht wird, wird empfohlen, um de</w:t>
      </w:r>
      <w:r w:rsidR="00D52BEB">
        <w:rPr>
          <w:rFonts w:eastAsia="Times New Roman" w:cs="Times New Roman"/>
          <w:lang w:val="de-CH"/>
        </w:rPr>
        <w:t>n Bluthochdruck, das Cholesterin</w:t>
      </w:r>
      <w:r w:rsidRPr="00D52BEB">
        <w:rPr>
          <w:rFonts w:eastAsia="Times New Roman" w:cs="Times New Roman"/>
          <w:lang w:val="de-CH"/>
        </w:rPr>
        <w:t xml:space="preserve"> und den Blutzucker zu senken. Er soll auch bei Verstopfung helfen. </w:t>
      </w:r>
    </w:p>
    <w:p w14:paraId="016BDBEE" w14:textId="323B1C88" w:rsidR="00B432D0" w:rsidRPr="00D52BEB" w:rsidRDefault="00B432D0" w:rsidP="000A5CB8">
      <w:pPr>
        <w:rPr>
          <w:rFonts w:eastAsia="Times New Roman" w:cs="Times New Roman"/>
          <w:lang w:val="de-CH"/>
        </w:rPr>
      </w:pPr>
      <w:r w:rsidRPr="00D52BEB">
        <w:rPr>
          <w:rFonts w:eastAsia="Times New Roman" w:cs="Times New Roman"/>
          <w:lang w:val="de-CH"/>
        </w:rPr>
        <w:t xml:space="preserve">Wissenschaftler in China haben unlängst eine Studie veröffentlicht, die sie mit Ratten </w:t>
      </w:r>
      <w:r w:rsidR="00D25F67" w:rsidRPr="00D52BEB">
        <w:rPr>
          <w:rFonts w:eastAsia="Times New Roman" w:cs="Times New Roman"/>
          <w:lang w:val="de-CH"/>
        </w:rPr>
        <w:t xml:space="preserve"> gemacht haben und mit</w:t>
      </w:r>
      <w:r w:rsidRPr="00D52BEB">
        <w:rPr>
          <w:rFonts w:eastAsia="Times New Roman" w:cs="Times New Roman"/>
          <w:lang w:val="de-CH"/>
        </w:rPr>
        <w:t xml:space="preserve"> der sie bewiesen, dass </w:t>
      </w:r>
      <w:proofErr w:type="spellStart"/>
      <w:r w:rsidRPr="00D52BEB">
        <w:rPr>
          <w:rFonts w:eastAsia="Times New Roman" w:cs="Times New Roman"/>
          <w:lang w:val="de-CH"/>
        </w:rPr>
        <w:t>Hibiskusextrakt</w:t>
      </w:r>
      <w:proofErr w:type="spellEnd"/>
      <w:r w:rsidRPr="00D52BEB">
        <w:rPr>
          <w:rFonts w:eastAsia="Times New Roman" w:cs="Times New Roman"/>
          <w:lang w:val="de-CH"/>
        </w:rPr>
        <w:t xml:space="preserve"> das LD</w:t>
      </w:r>
      <w:r w:rsidR="00D52BEB">
        <w:rPr>
          <w:rFonts w:eastAsia="Times New Roman" w:cs="Times New Roman"/>
          <w:lang w:val="de-CH"/>
        </w:rPr>
        <w:t>L oder das schlechte Cholesterin</w:t>
      </w:r>
      <w:r w:rsidRPr="00D52BEB">
        <w:rPr>
          <w:rFonts w:eastAsia="Times New Roman" w:cs="Times New Roman"/>
          <w:lang w:val="de-CH"/>
        </w:rPr>
        <w:t xml:space="preserve"> senkt.</w:t>
      </w:r>
    </w:p>
    <w:p w14:paraId="40D10EFD" w14:textId="77777777" w:rsidR="00844167" w:rsidRPr="00D52BEB" w:rsidRDefault="00844167" w:rsidP="000A5CB8">
      <w:pPr>
        <w:rPr>
          <w:b/>
          <w:lang w:val="de-CH"/>
        </w:rPr>
      </w:pPr>
    </w:p>
    <w:p w14:paraId="1AD44F5B" w14:textId="368E6FBC" w:rsidR="00D52BEB" w:rsidRPr="00D52BEB" w:rsidRDefault="00D52BEB" w:rsidP="000A5CB8">
      <w:pPr>
        <w:rPr>
          <w:lang w:val="de-CH"/>
        </w:rPr>
      </w:pPr>
      <w:r w:rsidRPr="00D52BEB">
        <w:rPr>
          <w:lang w:val="de-CH"/>
        </w:rPr>
        <w:t>Hibiskus e</w:t>
      </w:r>
      <w:r>
        <w:rPr>
          <w:lang w:val="de-CH"/>
        </w:rPr>
        <w:t>n</w:t>
      </w:r>
      <w:r w:rsidRPr="00D52BEB">
        <w:rPr>
          <w:lang w:val="de-CH"/>
        </w:rPr>
        <w:t>thält sehr viel Vitamin C und ist dah</w:t>
      </w:r>
      <w:r>
        <w:rPr>
          <w:lang w:val="de-CH"/>
        </w:rPr>
        <w:t>er ein sehr wichtiger Anreiz des</w:t>
      </w:r>
      <w:r w:rsidRPr="00D52BEB">
        <w:rPr>
          <w:lang w:val="de-CH"/>
        </w:rPr>
        <w:t xml:space="preserve"> Immunsystems, um Viren zu bekämpfen. In Ostafrika  wird die </w:t>
      </w:r>
      <w:proofErr w:type="spellStart"/>
      <w:r w:rsidRPr="00D52BEB">
        <w:rPr>
          <w:lang w:val="de-CH"/>
        </w:rPr>
        <w:t>Hibiskusinfusion</w:t>
      </w:r>
      <w:proofErr w:type="spellEnd"/>
      <w:r w:rsidRPr="00D52BEB">
        <w:rPr>
          <w:lang w:val="de-CH"/>
        </w:rPr>
        <w:t xml:space="preserve"> “Sudan Tee” genannt und wird genommen, um den Hust</w:t>
      </w:r>
      <w:r>
        <w:rPr>
          <w:lang w:val="de-CH"/>
        </w:rPr>
        <w:t xml:space="preserve">en zu reduzieren. Der </w:t>
      </w:r>
      <w:proofErr w:type="spellStart"/>
      <w:r>
        <w:rPr>
          <w:lang w:val="de-CH"/>
        </w:rPr>
        <w:t>Hibiskussi</w:t>
      </w:r>
      <w:r w:rsidRPr="00D52BEB">
        <w:rPr>
          <w:lang w:val="de-CH"/>
        </w:rPr>
        <w:t>rup</w:t>
      </w:r>
      <w:proofErr w:type="spellEnd"/>
      <w:r w:rsidRPr="00D52BEB">
        <w:rPr>
          <w:lang w:val="de-CH"/>
        </w:rPr>
        <w:t xml:space="preserve"> mit Pfeffer und Salz</w:t>
      </w:r>
      <w:r>
        <w:rPr>
          <w:lang w:val="de-CH"/>
        </w:rPr>
        <w:t xml:space="preserve"> und die</w:t>
      </w:r>
      <w:r w:rsidRPr="00D52BEB">
        <w:rPr>
          <w:lang w:val="de-CH"/>
        </w:rPr>
        <w:t xml:space="preserve"> </w:t>
      </w:r>
      <w:r>
        <w:rPr>
          <w:lang w:val="de-CH"/>
        </w:rPr>
        <w:t xml:space="preserve">Melasse </w:t>
      </w:r>
      <w:r w:rsidRPr="00D52BEB">
        <w:rPr>
          <w:lang w:val="de-CH"/>
        </w:rPr>
        <w:t>wird gegen Übelkeit genommen.</w:t>
      </w:r>
    </w:p>
    <w:sectPr w:rsidR="00D52BEB" w:rsidRPr="00D52BEB" w:rsidSect="009344B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1CD"/>
    <w:rsid w:val="000807D4"/>
    <w:rsid w:val="000A5CB8"/>
    <w:rsid w:val="000B2AB0"/>
    <w:rsid w:val="000D50E2"/>
    <w:rsid w:val="000D6785"/>
    <w:rsid w:val="000D68E0"/>
    <w:rsid w:val="000F31E9"/>
    <w:rsid w:val="00104B6C"/>
    <w:rsid w:val="00114FF6"/>
    <w:rsid w:val="00132C3D"/>
    <w:rsid w:val="001B6CEF"/>
    <w:rsid w:val="001C4AE1"/>
    <w:rsid w:val="001D77DA"/>
    <w:rsid w:val="00226D21"/>
    <w:rsid w:val="002F3988"/>
    <w:rsid w:val="003643C6"/>
    <w:rsid w:val="00396378"/>
    <w:rsid w:val="003D7D11"/>
    <w:rsid w:val="003E1BFE"/>
    <w:rsid w:val="003E7A38"/>
    <w:rsid w:val="0041239A"/>
    <w:rsid w:val="00430171"/>
    <w:rsid w:val="004546AD"/>
    <w:rsid w:val="004574D7"/>
    <w:rsid w:val="00457A22"/>
    <w:rsid w:val="004642B8"/>
    <w:rsid w:val="00477F71"/>
    <w:rsid w:val="00491EAF"/>
    <w:rsid w:val="00567719"/>
    <w:rsid w:val="00591526"/>
    <w:rsid w:val="0060669E"/>
    <w:rsid w:val="00624865"/>
    <w:rsid w:val="00662AFA"/>
    <w:rsid w:val="00673C6B"/>
    <w:rsid w:val="00676EAB"/>
    <w:rsid w:val="006E5652"/>
    <w:rsid w:val="00785ECE"/>
    <w:rsid w:val="007D09AA"/>
    <w:rsid w:val="007D40C8"/>
    <w:rsid w:val="007D7263"/>
    <w:rsid w:val="007F0644"/>
    <w:rsid w:val="00817623"/>
    <w:rsid w:val="008240C8"/>
    <w:rsid w:val="00836ED2"/>
    <w:rsid w:val="00844167"/>
    <w:rsid w:val="00882ED8"/>
    <w:rsid w:val="008A2D4E"/>
    <w:rsid w:val="008A337A"/>
    <w:rsid w:val="008B1E65"/>
    <w:rsid w:val="008B21CD"/>
    <w:rsid w:val="008D466F"/>
    <w:rsid w:val="008E44FF"/>
    <w:rsid w:val="00900F55"/>
    <w:rsid w:val="00913516"/>
    <w:rsid w:val="009344BD"/>
    <w:rsid w:val="00973D57"/>
    <w:rsid w:val="009A4368"/>
    <w:rsid w:val="009E6A02"/>
    <w:rsid w:val="00A31610"/>
    <w:rsid w:val="00A32A55"/>
    <w:rsid w:val="00A9782A"/>
    <w:rsid w:val="00AB66F9"/>
    <w:rsid w:val="00AC1FF0"/>
    <w:rsid w:val="00AD2330"/>
    <w:rsid w:val="00AE146C"/>
    <w:rsid w:val="00AF715B"/>
    <w:rsid w:val="00B1364B"/>
    <w:rsid w:val="00B2568A"/>
    <w:rsid w:val="00B26342"/>
    <w:rsid w:val="00B432D0"/>
    <w:rsid w:val="00B45EB1"/>
    <w:rsid w:val="00B65EAE"/>
    <w:rsid w:val="00B72407"/>
    <w:rsid w:val="00B72CE1"/>
    <w:rsid w:val="00B854C9"/>
    <w:rsid w:val="00B867F9"/>
    <w:rsid w:val="00B94F67"/>
    <w:rsid w:val="00BB094A"/>
    <w:rsid w:val="00BC1FBF"/>
    <w:rsid w:val="00C90C69"/>
    <w:rsid w:val="00CF7219"/>
    <w:rsid w:val="00D05CFA"/>
    <w:rsid w:val="00D25F67"/>
    <w:rsid w:val="00D52BEB"/>
    <w:rsid w:val="00D56FD0"/>
    <w:rsid w:val="00D91E06"/>
    <w:rsid w:val="00D925FE"/>
    <w:rsid w:val="00DC576B"/>
    <w:rsid w:val="00E2597C"/>
    <w:rsid w:val="00E25BD2"/>
    <w:rsid w:val="00E427DE"/>
    <w:rsid w:val="00E746EA"/>
    <w:rsid w:val="00EC1F69"/>
    <w:rsid w:val="00EC2F09"/>
    <w:rsid w:val="00EC3E35"/>
    <w:rsid w:val="00F32087"/>
    <w:rsid w:val="00F46A16"/>
    <w:rsid w:val="00F6560B"/>
    <w:rsid w:val="00F908E6"/>
    <w:rsid w:val="00FA33B2"/>
    <w:rsid w:val="00FA5A18"/>
    <w:rsid w:val="00FA68C4"/>
    <w:rsid w:val="00FD20CC"/>
    <w:rsid w:val="00FE2398"/>
    <w:rsid w:val="00FE61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1D16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Address">
    <w:name w:val="HTML Address"/>
    <w:basedOn w:val="Normal"/>
    <w:link w:val="HTMLAddressChar"/>
    <w:uiPriority w:val="99"/>
    <w:semiHidden/>
    <w:unhideWhenUsed/>
    <w:rsid w:val="00AD2330"/>
    <w:rPr>
      <w:rFonts w:ascii="Times" w:hAnsi="Times"/>
      <w:i/>
      <w:iCs/>
      <w:sz w:val="20"/>
      <w:szCs w:val="20"/>
      <w:lang w:val="de-DE"/>
    </w:rPr>
  </w:style>
  <w:style w:type="character" w:customStyle="1" w:styleId="HTMLAddressChar">
    <w:name w:val="HTML Address Char"/>
    <w:basedOn w:val="DefaultParagraphFont"/>
    <w:link w:val="HTMLAddress"/>
    <w:uiPriority w:val="99"/>
    <w:semiHidden/>
    <w:rsid w:val="00AD2330"/>
    <w:rPr>
      <w:rFonts w:ascii="Times" w:hAnsi="Times"/>
      <w:i/>
      <w:iCs/>
      <w:sz w:val="20"/>
      <w:szCs w:val="20"/>
      <w:lang w:val="de-DE"/>
    </w:rPr>
  </w:style>
  <w:style w:type="character" w:styleId="Hyperlink">
    <w:name w:val="Hyperlink"/>
    <w:basedOn w:val="DefaultParagraphFont"/>
    <w:uiPriority w:val="99"/>
    <w:semiHidden/>
    <w:unhideWhenUsed/>
    <w:rsid w:val="00AD2330"/>
    <w:rPr>
      <w:color w:val="0000FF"/>
      <w:u w:val="single"/>
    </w:rPr>
  </w:style>
  <w:style w:type="paragraph" w:customStyle="1" w:styleId="attribution">
    <w:name w:val="attribution"/>
    <w:basedOn w:val="Normal"/>
    <w:rsid w:val="00F6560B"/>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Address">
    <w:name w:val="HTML Address"/>
    <w:basedOn w:val="Normal"/>
    <w:link w:val="HTMLAddressChar"/>
    <w:uiPriority w:val="99"/>
    <w:semiHidden/>
    <w:unhideWhenUsed/>
    <w:rsid w:val="00AD2330"/>
    <w:rPr>
      <w:rFonts w:ascii="Times" w:hAnsi="Times"/>
      <w:i/>
      <w:iCs/>
      <w:sz w:val="20"/>
      <w:szCs w:val="20"/>
      <w:lang w:val="de-DE"/>
    </w:rPr>
  </w:style>
  <w:style w:type="character" w:customStyle="1" w:styleId="HTMLAddressChar">
    <w:name w:val="HTML Address Char"/>
    <w:basedOn w:val="DefaultParagraphFont"/>
    <w:link w:val="HTMLAddress"/>
    <w:uiPriority w:val="99"/>
    <w:semiHidden/>
    <w:rsid w:val="00AD2330"/>
    <w:rPr>
      <w:rFonts w:ascii="Times" w:hAnsi="Times"/>
      <w:i/>
      <w:iCs/>
      <w:sz w:val="20"/>
      <w:szCs w:val="20"/>
      <w:lang w:val="de-DE"/>
    </w:rPr>
  </w:style>
  <w:style w:type="character" w:styleId="Hyperlink">
    <w:name w:val="Hyperlink"/>
    <w:basedOn w:val="DefaultParagraphFont"/>
    <w:uiPriority w:val="99"/>
    <w:semiHidden/>
    <w:unhideWhenUsed/>
    <w:rsid w:val="00AD2330"/>
    <w:rPr>
      <w:color w:val="0000FF"/>
      <w:u w:val="single"/>
    </w:rPr>
  </w:style>
  <w:style w:type="paragraph" w:customStyle="1" w:styleId="attribution">
    <w:name w:val="attribution"/>
    <w:basedOn w:val="Normal"/>
    <w:rsid w:val="00F6560B"/>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90924">
      <w:bodyDiv w:val="1"/>
      <w:marLeft w:val="0"/>
      <w:marRight w:val="0"/>
      <w:marTop w:val="0"/>
      <w:marBottom w:val="0"/>
      <w:divBdr>
        <w:top w:val="none" w:sz="0" w:space="0" w:color="auto"/>
        <w:left w:val="none" w:sz="0" w:space="0" w:color="auto"/>
        <w:bottom w:val="none" w:sz="0" w:space="0" w:color="auto"/>
        <w:right w:val="none" w:sz="0" w:space="0" w:color="auto"/>
      </w:divBdr>
    </w:div>
    <w:div w:id="17805693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1788</Words>
  <Characters>10198</Characters>
  <Application>Microsoft Macintosh Word</Application>
  <DocSecurity>0</DocSecurity>
  <Lines>84</Lines>
  <Paragraphs>23</Paragraphs>
  <ScaleCrop>false</ScaleCrop>
  <Company/>
  <LinksUpToDate>false</LinksUpToDate>
  <CharactersWithSpaces>11963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dc:description/>
  <cp:lastModifiedBy>Martina</cp:lastModifiedBy>
  <cp:revision>76</cp:revision>
  <cp:lastPrinted>2014-07-29T12:35:00Z</cp:lastPrinted>
  <dcterms:created xsi:type="dcterms:W3CDTF">2014-07-28T07:29:00Z</dcterms:created>
  <dcterms:modified xsi:type="dcterms:W3CDTF">2014-08-08T19:24:00Z</dcterms:modified>
</cp:coreProperties>
</file>